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78FFB" w14:textId="1ECF91C6" w:rsidR="005A4D61" w:rsidRDefault="005A4D61" w:rsidP="005A4D6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Załącznik nr 4</w:t>
      </w:r>
    </w:p>
    <w:p w14:paraId="516D900F" w14:textId="6A33AF43" w:rsid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UMOWA O ROBOTY INSTALATORSKIE</w:t>
      </w:r>
    </w:p>
    <w:p w14:paraId="2FFBEC18" w14:textId="77777777" w:rsid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A8C699D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33C7739" w14:textId="782B32D6" w:rsidR="005A4D61" w:rsidRDefault="005A4D61" w:rsidP="005A4D61">
      <w:pP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 xml:space="preserve">zawarta w dniu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………….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 xml:space="preserve"> pomiędzy:</w:t>
      </w:r>
    </w:p>
    <w:p w14:paraId="31A5EAE2" w14:textId="77777777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07E5F005" w14:textId="77777777" w:rsidR="005A4D61" w:rsidRPr="005A4D61" w:rsidRDefault="005A4D61" w:rsidP="005A4D61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5A4D61">
        <w:rPr>
          <w:rFonts w:ascii="Times New Roman" w:hAnsi="Times New Roman" w:cs="Times New Roman"/>
          <w:color w:val="auto"/>
          <w:sz w:val="22"/>
          <w:szCs w:val="22"/>
        </w:rPr>
        <w:t xml:space="preserve">Powiatem Chełmińskim ul. Kolejowa 1, 86-200 Chełmno, NIP: 875-146-22-48, </w:t>
      </w:r>
    </w:p>
    <w:p w14:paraId="1B35B7C0" w14:textId="77777777" w:rsidR="005A4D61" w:rsidRPr="005A4D61" w:rsidRDefault="005A4D61" w:rsidP="005A4D61">
      <w:pPr>
        <w:pStyle w:val="Nagwek1"/>
        <w:spacing w:before="0" w:after="0" w:line="24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A4D61">
        <w:rPr>
          <w:rFonts w:ascii="Times New Roman" w:hAnsi="Times New Roman" w:cs="Times New Roman"/>
          <w:color w:val="auto"/>
          <w:sz w:val="22"/>
          <w:szCs w:val="22"/>
        </w:rPr>
        <w:t xml:space="preserve">reprezentowanym przez: </w:t>
      </w:r>
    </w:p>
    <w:p w14:paraId="76D7029C" w14:textId="77777777" w:rsidR="005A4D61" w:rsidRPr="005A4D61" w:rsidRDefault="005A4D61" w:rsidP="005A4D61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b/>
          <w:sz w:val="22"/>
          <w:szCs w:val="22"/>
        </w:rPr>
        <w:t xml:space="preserve">mgr inż. Edytą </w:t>
      </w:r>
      <w:proofErr w:type="spellStart"/>
      <w:r w:rsidRPr="005A4D61">
        <w:rPr>
          <w:rFonts w:ascii="Times New Roman" w:hAnsi="Times New Roman" w:cs="Times New Roman"/>
          <w:b/>
          <w:sz w:val="22"/>
          <w:szCs w:val="22"/>
        </w:rPr>
        <w:t>Chrapińską</w:t>
      </w:r>
      <w:proofErr w:type="spellEnd"/>
      <w:r w:rsidRPr="005A4D61">
        <w:rPr>
          <w:rFonts w:ascii="Times New Roman" w:hAnsi="Times New Roman" w:cs="Times New Roman"/>
          <w:b/>
          <w:sz w:val="22"/>
          <w:szCs w:val="22"/>
        </w:rPr>
        <w:t xml:space="preserve"> – Dyrektorem Zespołu Szkół Centrum Kształcenia Zawodowego im. Ignacego Łyskowskiego w Grubnie</w:t>
      </w:r>
      <w:r w:rsidRPr="005A4D61">
        <w:rPr>
          <w:rFonts w:ascii="Times New Roman" w:hAnsi="Times New Roman" w:cs="Times New Roman"/>
          <w:sz w:val="22"/>
          <w:szCs w:val="22"/>
        </w:rPr>
        <w:t xml:space="preserve">, działającego na podstawie Uchwały nr 104/2025 Zarządu Powiatu w Chełmnie z dnia 11 czerwca 2025r. w sprawie powierzenia stanowiska dyrektora Zespołu Szkół Centrum Kształcenia Zawodowego im. Ignacego Łyskowskiego w Grubnie  </w:t>
      </w:r>
    </w:p>
    <w:p w14:paraId="318C0DEA" w14:textId="77777777" w:rsidR="005A4D61" w:rsidRPr="005A4D61" w:rsidRDefault="005A4D61" w:rsidP="005A4D61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zwanym w dalszej części umowy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„Zamawiającym”</w:t>
      </w:r>
    </w:p>
    <w:p w14:paraId="095DC9A4" w14:textId="77777777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a</w:t>
      </w:r>
    </w:p>
    <w:p w14:paraId="6E0D5FD5" w14:textId="77777777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[Nazwa Firmy Wykonawcy]</w:t>
      </w:r>
      <w:r w:rsidRPr="005A4D61">
        <w:rPr>
          <w:rFonts w:ascii="Times New Roman" w:hAnsi="Times New Roman" w:cs="Times New Roman"/>
          <w:sz w:val="22"/>
          <w:szCs w:val="22"/>
        </w:rPr>
        <w:t xml:space="preserve"> z siedzibą w [Adres Firmy], NIP: [Numer NIP], REGON: [Numer REGON], reprezentowaną przez: [Imię i Nazwisko reprezentanta],</w:t>
      </w:r>
      <w:r w:rsidRPr="005A4D61">
        <w:rPr>
          <w:rFonts w:ascii="Times New Roman" w:hAnsi="Times New Roman" w:cs="Times New Roman"/>
          <w:sz w:val="22"/>
          <w:szCs w:val="22"/>
        </w:rPr>
        <w:br/>
        <w:t xml:space="preserve">zwanym w dalszej części umowy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„Wykonawcą”</w:t>
      </w:r>
      <w:r w:rsidRPr="005A4D61">
        <w:rPr>
          <w:rFonts w:ascii="Times New Roman" w:hAnsi="Times New Roman" w:cs="Times New Roman"/>
          <w:sz w:val="22"/>
          <w:szCs w:val="22"/>
        </w:rPr>
        <w:t>.</w:t>
      </w:r>
    </w:p>
    <w:p w14:paraId="1222649E" w14:textId="4530A81C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C7ACD27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1. PRZEDMIOT UMOWY</w:t>
      </w:r>
    </w:p>
    <w:p w14:paraId="1E1D1D26" w14:textId="02039B60" w:rsidR="005A4D61" w:rsidRPr="005A4D61" w:rsidRDefault="005A4D61" w:rsidP="005A4D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Zamawiający zleca, a Wykonawca przyjmuje do wykonania usługę kompleksowej wymiany źródła ciepła w budynku zlokalizowanym pod adresem:</w:t>
      </w:r>
      <w:r>
        <w:rPr>
          <w:rFonts w:ascii="Times New Roman" w:hAnsi="Times New Roman" w:cs="Times New Roman"/>
          <w:sz w:val="22"/>
          <w:szCs w:val="22"/>
        </w:rPr>
        <w:t xml:space="preserve"> Grubno 42, 86-212 Stolno (kotłownia gazowa przyległa do budynku internatu)</w:t>
      </w:r>
    </w:p>
    <w:p w14:paraId="5DF3F552" w14:textId="77777777" w:rsidR="005A4D61" w:rsidRPr="005A4D61" w:rsidRDefault="005A4D61" w:rsidP="005A4D61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Zakres prac obejmuje w szczególności:</w:t>
      </w:r>
    </w:p>
    <w:p w14:paraId="731745AB" w14:textId="77777777" w:rsidR="005A4D61" w:rsidRPr="005A4D61" w:rsidRDefault="005A4D61" w:rsidP="005A4D6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Demontaż dotychczasowego kotła gazowego.</w:t>
      </w:r>
    </w:p>
    <w:p w14:paraId="5ED8AD20" w14:textId="4A599847" w:rsidR="005A4D61" w:rsidRPr="005A4D61" w:rsidRDefault="005A4D61" w:rsidP="005A4D6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Montaż nowego kondensacyjnego kotła gazowego marki </w:t>
      </w:r>
      <w:proofErr w:type="spellStart"/>
      <w:r w:rsidRPr="005A4D61">
        <w:rPr>
          <w:rFonts w:ascii="Times New Roman" w:hAnsi="Times New Roman" w:cs="Times New Roman"/>
          <w:b/>
          <w:bCs/>
          <w:sz w:val="22"/>
          <w:szCs w:val="22"/>
        </w:rPr>
        <w:t>Brötje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(zgodnie z złożoną ofertą).</w:t>
      </w:r>
    </w:p>
    <w:p w14:paraId="39769624" w14:textId="77777777" w:rsidR="005A4D61" w:rsidRPr="005A4D61" w:rsidRDefault="005A4D61" w:rsidP="005A4D6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Dostosowanie istniejącej infrastruktury hydraulicznej (C.O. i C.W.U.), elektrycznej i gazowej do wymagań nowego kotła.</w:t>
      </w:r>
    </w:p>
    <w:p w14:paraId="156AC40A" w14:textId="77777777" w:rsidR="005A4D61" w:rsidRPr="005A4D61" w:rsidRDefault="005A4D61" w:rsidP="005A4D6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Montaż i dostosowanie systemu odprowadzania spalin oraz odpływu kondensatu.</w:t>
      </w:r>
    </w:p>
    <w:p w14:paraId="3BEF68C2" w14:textId="77777777" w:rsidR="005A4D61" w:rsidRDefault="005A4D61" w:rsidP="005A4D61">
      <w:pPr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Próby szczelności instalacji oraz pierwsze uruchomienie instalacji.</w:t>
      </w:r>
    </w:p>
    <w:p w14:paraId="4882ADA2" w14:textId="77777777" w:rsidR="005A4D61" w:rsidRPr="005A4D61" w:rsidRDefault="005A4D61" w:rsidP="005A4D61">
      <w:pPr>
        <w:spacing w:after="0" w:line="240" w:lineRule="auto"/>
        <w:ind w:left="1440"/>
        <w:rPr>
          <w:rFonts w:ascii="Times New Roman" w:hAnsi="Times New Roman" w:cs="Times New Roman"/>
          <w:sz w:val="22"/>
          <w:szCs w:val="22"/>
        </w:rPr>
      </w:pPr>
    </w:p>
    <w:p w14:paraId="6A92ABFF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2. TERMINY REALIZACJI</w:t>
      </w:r>
    </w:p>
    <w:p w14:paraId="17DD4775" w14:textId="77777777" w:rsidR="005A4D61" w:rsidRPr="005A4D61" w:rsidRDefault="005A4D61" w:rsidP="005A4D6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Strony ustalają następujące terminy realizacji prac:</w:t>
      </w:r>
    </w:p>
    <w:p w14:paraId="1F0B039C" w14:textId="20CED3A0" w:rsidR="005A4D61" w:rsidRPr="005A4D61" w:rsidRDefault="005A4D61" w:rsidP="005A4D61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Rozpoczęcie prac: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18.08.2026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14:paraId="049642AE" w14:textId="34A4F0BF" w:rsidR="005A4D61" w:rsidRPr="005A4D61" w:rsidRDefault="005A4D61" w:rsidP="005A4D61">
      <w:pPr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Zakończenie prac i zgłoszenie do odbioru: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najpóźniej do 10.09.2026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 xml:space="preserve"> r.</w:t>
      </w:r>
    </w:p>
    <w:p w14:paraId="1388B9DF" w14:textId="77777777" w:rsidR="005A4D61" w:rsidRDefault="005A4D61" w:rsidP="005A4D6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Za zakończenie prac uważa się podpisanie przez obie strony bezusterkowego Protokołu Odbioru Końcowego.</w:t>
      </w:r>
    </w:p>
    <w:p w14:paraId="78600E52" w14:textId="77777777" w:rsidR="005A4D61" w:rsidRPr="005A4D61" w:rsidRDefault="005A4D61" w:rsidP="005A4D6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7F4F5D60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3. MATERIAŁY I OBOWIĄZKI STRON</w:t>
      </w:r>
    </w:p>
    <w:p w14:paraId="11BDA605" w14:textId="77777777" w:rsidR="005A4D61" w:rsidRDefault="005A4D61" w:rsidP="005A4D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Kocioł gazowy </w:t>
      </w:r>
      <w:proofErr w:type="spellStart"/>
      <w:r w:rsidRPr="005A4D61">
        <w:rPr>
          <w:rFonts w:ascii="Times New Roman" w:hAnsi="Times New Roman" w:cs="Times New Roman"/>
          <w:sz w:val="22"/>
          <w:szCs w:val="22"/>
        </w:rPr>
        <w:t>Brötje</w:t>
      </w:r>
      <w:proofErr w:type="spellEnd"/>
      <w:r w:rsidRPr="005A4D61">
        <w:rPr>
          <w:rFonts w:ascii="Times New Roman" w:hAnsi="Times New Roman" w:cs="Times New Roman"/>
          <w:sz w:val="22"/>
          <w:szCs w:val="22"/>
        </w:rPr>
        <w:t xml:space="preserve"> oraz materiały instalacyjne niezbędne do montażu dostarcza Wykonawca.</w:t>
      </w:r>
    </w:p>
    <w:p w14:paraId="7351FCBC" w14:textId="4642F4FF" w:rsidR="005A4D61" w:rsidRPr="005A4D61" w:rsidRDefault="005A4D61" w:rsidP="005A4D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Wykonawca oświadcza, że posiada niezbędne kwalifikacje, uprawnienia (w tym aktualne uprawnienia gazowe i elektryczne eksploatacyjne/dozorowe) oraz sprzęt do wykonania przedmiotu umowy.</w:t>
      </w:r>
    </w:p>
    <w:p w14:paraId="2B599F8D" w14:textId="77777777" w:rsidR="005A4D61" w:rsidRDefault="005A4D61" w:rsidP="005A4D61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Po zakończeniu prac Wykonawca zobowiązany jest do pozostawienia miejsca montażu w czystości oraz przekazania Zamawiającemu dokumentacji technicznej i karty gwarancyjnej urządzenia.</w:t>
      </w:r>
    </w:p>
    <w:p w14:paraId="37F57DC4" w14:textId="77777777" w:rsidR="005A4D61" w:rsidRPr="005A4D61" w:rsidRDefault="005A4D61" w:rsidP="005A4D6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284AA364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4. WYNAGRODZENIE I PŁATNOŚCI</w:t>
      </w:r>
    </w:p>
    <w:p w14:paraId="526AEB86" w14:textId="05CB2A6F" w:rsidR="005A4D61" w:rsidRPr="005A4D61" w:rsidRDefault="005A4D61" w:rsidP="005A4D6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Za wykonanie przedmiotu umowy Strony ustalają wynagrodzenie ryczałtowe w kwocie </w:t>
      </w:r>
      <w:r>
        <w:rPr>
          <w:rFonts w:ascii="Times New Roman" w:hAnsi="Times New Roman" w:cs="Times New Roman"/>
          <w:sz w:val="22"/>
          <w:szCs w:val="22"/>
        </w:rPr>
        <w:t>netto</w:t>
      </w:r>
      <w:r w:rsidRPr="005A4D61">
        <w:rPr>
          <w:rFonts w:ascii="Times New Roman" w:hAnsi="Times New Roman" w:cs="Times New Roman"/>
          <w:sz w:val="22"/>
          <w:szCs w:val="22"/>
        </w:rPr>
        <w:t xml:space="preserve">: </w:t>
      </w:r>
      <w:r w:rsidRPr="005A4D61">
        <w:rPr>
          <w:rFonts w:ascii="Times New Roman" w:hAnsi="Times New Roman" w:cs="Times New Roman"/>
          <w:sz w:val="22"/>
          <w:szCs w:val="22"/>
        </w:rPr>
        <w:t>24 390,24</w:t>
      </w:r>
      <w:r w:rsidRPr="005A4D61">
        <w:rPr>
          <w:rFonts w:ascii="Times New Roman" w:hAnsi="Times New Roman" w:cs="Times New Roman"/>
          <w:sz w:val="22"/>
          <w:szCs w:val="22"/>
        </w:rPr>
        <w:t xml:space="preserve">zł </w:t>
      </w:r>
      <w:r>
        <w:rPr>
          <w:rFonts w:ascii="Times New Roman" w:hAnsi="Times New Roman" w:cs="Times New Roman"/>
          <w:sz w:val="22"/>
          <w:szCs w:val="22"/>
        </w:rPr>
        <w:t>(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brutto: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30 000,00zł</w:t>
      </w:r>
      <w:r>
        <w:rPr>
          <w:rFonts w:ascii="Times New Roman" w:hAnsi="Times New Roman" w:cs="Times New Roman"/>
          <w:sz w:val="22"/>
          <w:szCs w:val="22"/>
        </w:rPr>
        <w:t xml:space="preserve"> słownie: trzydzieści tysięcy zł 00/100)</w:t>
      </w:r>
    </w:p>
    <w:p w14:paraId="6ADA565C" w14:textId="67E41F3F" w:rsidR="005A4D61" w:rsidRPr="005A4D61" w:rsidRDefault="005A4D61" w:rsidP="005A4D6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Wynagrodzenie obejmuje koszt robocizny, materiałów instalacyjnych oraz zakup kotła.</w:t>
      </w:r>
    </w:p>
    <w:p w14:paraId="552FE9BA" w14:textId="556DD978" w:rsidR="005A4D61" w:rsidRDefault="005A4D61" w:rsidP="005A4D61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Zapłata wynagrodzenia nastąpi w terminie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 xml:space="preserve"> 7 dni</w:t>
      </w:r>
      <w:r w:rsidRPr="005A4D61">
        <w:rPr>
          <w:rFonts w:ascii="Times New Roman" w:hAnsi="Times New Roman" w:cs="Times New Roman"/>
          <w:sz w:val="22"/>
          <w:szCs w:val="22"/>
        </w:rPr>
        <w:t xml:space="preserve"> od dnia podpisania bezusterkowego Protokołu Odbioru Końcowego, przelewem na rachunek bankowy Wykonawcy</w:t>
      </w:r>
      <w:r>
        <w:rPr>
          <w:rFonts w:ascii="Times New Roman" w:hAnsi="Times New Roman" w:cs="Times New Roman"/>
          <w:sz w:val="22"/>
          <w:szCs w:val="22"/>
        </w:rPr>
        <w:t xml:space="preserve"> wskazany na fakturze.</w:t>
      </w:r>
    </w:p>
    <w:p w14:paraId="525D16D5" w14:textId="77777777" w:rsidR="005A4D61" w:rsidRPr="005A4D61" w:rsidRDefault="005A4D61" w:rsidP="005A4D61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right="23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5A4D61">
        <w:rPr>
          <w:rFonts w:ascii="Times New Roman" w:hAnsi="Times New Roman" w:cs="Times New Roman"/>
          <w:color w:val="000000"/>
          <w:sz w:val="22"/>
          <w:szCs w:val="22"/>
        </w:rPr>
        <w:lastRenderedPageBreak/>
        <w:t>Faktury należy wystawić w następujący sposób:</w:t>
      </w:r>
    </w:p>
    <w:p w14:paraId="5841BEF2" w14:textId="77777777" w:rsidR="005A4D61" w:rsidRPr="005A4D61" w:rsidRDefault="005A4D61" w:rsidP="005A4D61">
      <w:pPr>
        <w:overflowPunct w:val="0"/>
        <w:autoSpaceDE w:val="0"/>
        <w:autoSpaceDN w:val="0"/>
        <w:adjustRightInd w:val="0"/>
        <w:spacing w:after="0" w:line="240" w:lineRule="auto"/>
        <w:ind w:left="340" w:right="23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color w:val="000000"/>
          <w:sz w:val="22"/>
          <w:szCs w:val="22"/>
        </w:rPr>
        <w:t>Nabywca: Powiat Chełmiński, ul. Kolejowa 1, 86-200 Chełmno, NIP: 875-146-22-48</w:t>
      </w:r>
    </w:p>
    <w:p w14:paraId="6D473462" w14:textId="77777777" w:rsidR="005A4D61" w:rsidRPr="005A4D61" w:rsidRDefault="005A4D61" w:rsidP="005A4D61">
      <w:pPr>
        <w:overflowPunct w:val="0"/>
        <w:autoSpaceDE w:val="0"/>
        <w:autoSpaceDN w:val="0"/>
        <w:adjustRightInd w:val="0"/>
        <w:spacing w:after="0" w:line="240" w:lineRule="auto"/>
        <w:ind w:left="340" w:right="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Odbiorca: Zespół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Szkół Centrum Kształcenia Zawodowego w Grubnie, Grubno 56, 86-212 Stolno</w:t>
      </w:r>
    </w:p>
    <w:p w14:paraId="5FB19813" w14:textId="77777777" w:rsidR="005A4D61" w:rsidRPr="005A4D61" w:rsidRDefault="005A4D61" w:rsidP="005A4D61">
      <w:pPr>
        <w:overflowPunct w:val="0"/>
        <w:autoSpaceDE w:val="0"/>
        <w:autoSpaceDN w:val="0"/>
        <w:adjustRightInd w:val="0"/>
        <w:spacing w:after="0" w:line="240" w:lineRule="auto"/>
        <w:ind w:left="340" w:right="23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W systemie </w:t>
      </w:r>
      <w:proofErr w:type="spellStart"/>
      <w:r w:rsidRPr="005A4D61">
        <w:rPr>
          <w:rFonts w:ascii="Times New Roman" w:hAnsi="Times New Roman" w:cs="Times New Roman"/>
          <w:b/>
          <w:bCs/>
          <w:color w:val="000000"/>
          <w:sz w:val="22"/>
          <w:szCs w:val="22"/>
        </w:rPr>
        <w:t>KSeF</w:t>
      </w:r>
      <w:proofErr w:type="spellEnd"/>
      <w:r w:rsidRPr="005A4D6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należy dodać Odbiorcę jako „Podmiot inny 1” rola: jednostka samorządu terytorialnego - odbiorca</w:t>
      </w:r>
    </w:p>
    <w:p w14:paraId="6384A36A" w14:textId="77777777" w:rsidR="005A4D61" w:rsidRPr="005A4D61" w:rsidRDefault="005A4D61" w:rsidP="005A4D6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2A266A66" w14:textId="1F9F27C1" w:rsidR="005A4D61" w:rsidRPr="005A4D61" w:rsidRDefault="005A4D61" w:rsidP="005A4D61">
      <w:pPr>
        <w:spacing w:after="0" w:line="240" w:lineRule="auto"/>
        <w:ind w:left="360"/>
        <w:rPr>
          <w:rFonts w:ascii="Times New Roman" w:hAnsi="Times New Roman" w:cs="Times New Roman"/>
          <w:sz w:val="22"/>
          <w:szCs w:val="22"/>
        </w:rPr>
      </w:pPr>
    </w:p>
    <w:p w14:paraId="1ECC9F20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5. GWARANCJA I ODPOWIEDZIALNOŚĆ</w:t>
      </w:r>
    </w:p>
    <w:p w14:paraId="2B0160D3" w14:textId="061126CC" w:rsidR="005A4D61" w:rsidRPr="005A4D61" w:rsidRDefault="005A4D61" w:rsidP="005A4D6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Wykonawca udziela Zamawiającemu gwarancji na wykonane prace instalatorskie na okres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24  miesięcy</w:t>
      </w:r>
      <w:r w:rsidRPr="005A4D61">
        <w:rPr>
          <w:rFonts w:ascii="Times New Roman" w:hAnsi="Times New Roman" w:cs="Times New Roman"/>
          <w:sz w:val="22"/>
          <w:szCs w:val="22"/>
        </w:rPr>
        <w:t xml:space="preserve"> od dnia podpisania Protokołu Odbioru Końcowego.</w:t>
      </w:r>
    </w:p>
    <w:p w14:paraId="6EEC3C17" w14:textId="77777777" w:rsidR="005A4D61" w:rsidRDefault="005A4D61" w:rsidP="005A4D61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Gwarancja na kocioł gazowy </w:t>
      </w:r>
      <w:proofErr w:type="spellStart"/>
      <w:r w:rsidRPr="005A4D61">
        <w:rPr>
          <w:rFonts w:ascii="Times New Roman" w:hAnsi="Times New Roman" w:cs="Times New Roman"/>
          <w:sz w:val="22"/>
          <w:szCs w:val="22"/>
        </w:rPr>
        <w:t>Brötje</w:t>
      </w:r>
      <w:proofErr w:type="spellEnd"/>
      <w:r w:rsidRPr="005A4D61">
        <w:rPr>
          <w:rFonts w:ascii="Times New Roman" w:hAnsi="Times New Roman" w:cs="Times New Roman"/>
          <w:sz w:val="22"/>
          <w:szCs w:val="22"/>
        </w:rPr>
        <w:t xml:space="preserve"> realizowana jest na warunkach producenta i wymaga dokonania pierwszego uruchomienia przez Autoryzowany Serwis.</w:t>
      </w:r>
    </w:p>
    <w:p w14:paraId="2CC6715B" w14:textId="77777777" w:rsidR="005A4D61" w:rsidRPr="005A4D61" w:rsidRDefault="005A4D61" w:rsidP="005A4D6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77CA3C75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6. KARY UMOWNE</w:t>
      </w:r>
    </w:p>
    <w:p w14:paraId="247E4952" w14:textId="679DE78F" w:rsidR="005A4D61" w:rsidRPr="005A4D61" w:rsidRDefault="005A4D61" w:rsidP="005A4D6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 xml:space="preserve">Wykonawca zapłaci Zamawiającemu karę umowną za opóźnienie w zakończeniu prac w wysokości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[0,5%]</w:t>
      </w:r>
      <w:r w:rsidRPr="005A4D61">
        <w:rPr>
          <w:rFonts w:ascii="Times New Roman" w:hAnsi="Times New Roman" w:cs="Times New Roman"/>
          <w:sz w:val="22"/>
          <w:szCs w:val="22"/>
        </w:rPr>
        <w:t xml:space="preserve"> wynagrodzenia brutto, o którym mowa w § 4 ust. 1, za każdy dzień opóźnienia.</w:t>
      </w:r>
    </w:p>
    <w:p w14:paraId="1BCF8929" w14:textId="77777777" w:rsidR="005A4D61" w:rsidRDefault="005A4D61" w:rsidP="005A4D61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Łączna wysokość kar umownych nie może przekroczyć [np. 20%] wartości umowy.</w:t>
      </w:r>
    </w:p>
    <w:p w14:paraId="59AA87A2" w14:textId="77777777" w:rsidR="005A4D61" w:rsidRPr="005A4D61" w:rsidRDefault="005A4D61" w:rsidP="005A4D61">
      <w:pPr>
        <w:spacing w:after="0" w:line="240" w:lineRule="auto"/>
        <w:ind w:left="720"/>
        <w:rPr>
          <w:rFonts w:ascii="Times New Roman" w:hAnsi="Times New Roman" w:cs="Times New Roman"/>
          <w:sz w:val="22"/>
          <w:szCs w:val="22"/>
        </w:rPr>
      </w:pPr>
    </w:p>
    <w:p w14:paraId="03CDB07B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5A4D61">
        <w:rPr>
          <w:rFonts w:ascii="Times New Roman" w:hAnsi="Times New Roman" w:cs="Times New Roman"/>
          <w:b/>
          <w:bCs/>
          <w:sz w:val="22"/>
          <w:szCs w:val="22"/>
        </w:rPr>
        <w:t>§ 7. POSTANOWIENIA KOŃCOWE</w:t>
      </w:r>
    </w:p>
    <w:p w14:paraId="04F81636" w14:textId="77777777" w:rsidR="005A4D61" w:rsidRPr="005A4D61" w:rsidRDefault="005A4D61" w:rsidP="005A4D6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Wszelkie zmiany niniejszej umowy wymagają formy pisemnej pod rygorem nieważności (Aneks).</w:t>
      </w:r>
    </w:p>
    <w:p w14:paraId="3C78B995" w14:textId="77777777" w:rsidR="005A4D61" w:rsidRPr="005A4D61" w:rsidRDefault="005A4D61" w:rsidP="005A4D6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W sprawach nieuregulowanych niniejszą umową mają zastosowanie przepisy Kodeksu Cywilnego.</w:t>
      </w:r>
    </w:p>
    <w:p w14:paraId="7E746A28" w14:textId="77777777" w:rsidR="005A4D61" w:rsidRPr="005A4D61" w:rsidRDefault="005A4D61" w:rsidP="005A4D61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Umowę sporządzono w dwóch jednobrzmiących egzemplarzach, po jednym dla każdej ze Stron.</w:t>
      </w:r>
    </w:p>
    <w:p w14:paraId="53198959" w14:textId="01A22394" w:rsid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C945C79" w14:textId="77777777" w:rsid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4C05640C" w14:textId="77777777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15B70F40" w14:textId="77777777" w:rsidR="005A4D61" w:rsidRPr="005A4D61" w:rsidRDefault="005A4D61" w:rsidP="005A4D61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  <w:r w:rsidRPr="005A4D61">
        <w:rPr>
          <w:rFonts w:ascii="Times New Roman" w:hAnsi="Times New Roman" w:cs="Times New Roman"/>
          <w:sz w:val="22"/>
          <w:szCs w:val="22"/>
        </w:rPr>
        <w:t>...........................................................                                       ...........................................................</w:t>
      </w:r>
      <w:r w:rsidRPr="005A4D61">
        <w:rPr>
          <w:rFonts w:ascii="Times New Roman" w:hAnsi="Times New Roman" w:cs="Times New Roman"/>
          <w:sz w:val="22"/>
          <w:szCs w:val="22"/>
        </w:rPr>
        <w:br/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Zamawiający</w:t>
      </w:r>
      <w:r w:rsidRPr="005A4D61">
        <w:rPr>
          <w:rFonts w:ascii="Times New Roman" w:hAnsi="Times New Roman" w:cs="Times New Roman"/>
          <w:sz w:val="22"/>
          <w:szCs w:val="22"/>
        </w:rPr>
        <w:t xml:space="preserve">                                                                             </w:t>
      </w:r>
      <w:r w:rsidRPr="005A4D61">
        <w:rPr>
          <w:rFonts w:ascii="Times New Roman" w:hAnsi="Times New Roman" w:cs="Times New Roman"/>
          <w:b/>
          <w:bCs/>
          <w:sz w:val="22"/>
          <w:szCs w:val="22"/>
        </w:rPr>
        <w:t>Wykonawca</w:t>
      </w:r>
    </w:p>
    <w:p w14:paraId="042A5733" w14:textId="77777777" w:rsidR="005A4D61" w:rsidRPr="005A4D61" w:rsidRDefault="005A4D61" w:rsidP="005A4D61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sectPr w:rsidR="005A4D61" w:rsidRPr="005A4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0BB0"/>
    <w:multiLevelType w:val="multilevel"/>
    <w:tmpl w:val="3F668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0863EC"/>
    <w:multiLevelType w:val="multilevel"/>
    <w:tmpl w:val="25AA5E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9F1CBA"/>
    <w:multiLevelType w:val="multilevel"/>
    <w:tmpl w:val="69648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9E43E7"/>
    <w:multiLevelType w:val="hybridMultilevel"/>
    <w:tmpl w:val="3DA8A8D6"/>
    <w:lvl w:ilvl="0" w:tplc="4454B3D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000261E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5224403"/>
    <w:multiLevelType w:val="multilevel"/>
    <w:tmpl w:val="B6E86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597BB9"/>
    <w:multiLevelType w:val="multilevel"/>
    <w:tmpl w:val="6A92D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69103E"/>
    <w:multiLevelType w:val="multilevel"/>
    <w:tmpl w:val="B802A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E23CE1"/>
    <w:multiLevelType w:val="multilevel"/>
    <w:tmpl w:val="AE069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5388183">
    <w:abstractNumId w:val="7"/>
  </w:num>
  <w:num w:numId="2" w16cid:durableId="733816461">
    <w:abstractNumId w:val="5"/>
  </w:num>
  <w:num w:numId="3" w16cid:durableId="919944299">
    <w:abstractNumId w:val="1"/>
  </w:num>
  <w:num w:numId="4" w16cid:durableId="1728334386">
    <w:abstractNumId w:val="2"/>
  </w:num>
  <w:num w:numId="5" w16cid:durableId="414743829">
    <w:abstractNumId w:val="4"/>
  </w:num>
  <w:num w:numId="6" w16cid:durableId="90589084">
    <w:abstractNumId w:val="6"/>
  </w:num>
  <w:num w:numId="7" w16cid:durableId="181820294">
    <w:abstractNumId w:val="0"/>
  </w:num>
  <w:num w:numId="8" w16cid:durableId="899443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D61"/>
    <w:rsid w:val="005A4D61"/>
    <w:rsid w:val="00F03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5D40"/>
  <w15:chartTrackingRefBased/>
  <w15:docId w15:val="{06229FFC-444D-4781-B193-1344B18E0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A4D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4D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D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4D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4D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4D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4D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4D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4D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4D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4D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D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4D6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4D6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4D6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4D6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4D6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4D6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4D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4D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4D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4D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4D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4D6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4D6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4D6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4D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4D6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4D6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588</Words>
  <Characters>3530</Characters>
  <Application>Microsoft Office Word</Application>
  <DocSecurity>0</DocSecurity>
  <Lines>29</Lines>
  <Paragraphs>8</Paragraphs>
  <ScaleCrop>false</ScaleCrop>
  <Company/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Sowinski</dc:creator>
  <cp:keywords/>
  <dc:description/>
  <cp:lastModifiedBy>Marcin Sowinski</cp:lastModifiedBy>
  <cp:revision>1</cp:revision>
  <cp:lastPrinted>2026-09-15T06:45:00Z</cp:lastPrinted>
  <dcterms:created xsi:type="dcterms:W3CDTF">2026-09-15T06:36:00Z</dcterms:created>
  <dcterms:modified xsi:type="dcterms:W3CDTF">2026-09-15T06:46:00Z</dcterms:modified>
</cp:coreProperties>
</file>