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24777293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D03BB3">
        <w:rPr>
          <w:rFonts w:ascii="Times New Roman" w:hAnsi="Times New Roman" w:cs="Times New Roman"/>
          <w:sz w:val="22"/>
          <w:szCs w:val="22"/>
        </w:rPr>
        <w:t>3</w:t>
      </w:r>
      <w:r w:rsidR="00B6124B">
        <w:rPr>
          <w:rFonts w:ascii="Times New Roman" w:hAnsi="Times New Roman" w:cs="Times New Roman"/>
          <w:sz w:val="22"/>
          <w:szCs w:val="22"/>
        </w:rPr>
        <w:t>1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</w:t>
      </w:r>
      <w:r w:rsidR="00D03BB3">
        <w:rPr>
          <w:rFonts w:ascii="Times New Roman" w:hAnsi="Times New Roman" w:cs="Times New Roman"/>
          <w:sz w:val="22"/>
          <w:szCs w:val="22"/>
        </w:rPr>
        <w:t>0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64F0B3D4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D03BB3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03BB3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1284AECB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  <w:r w:rsidR="00A02784">
        <w:rPr>
          <w:rFonts w:ascii="Times New Roman" w:hAnsi="Times New Roman" w:cs="Times New Roman"/>
          <w:b/>
          <w:bCs/>
          <w:i/>
          <w:iCs/>
        </w:rPr>
        <w:t>oraz wyposażenia</w:t>
      </w:r>
    </w:p>
    <w:p w14:paraId="2E0B3A02" w14:textId="4EEFDFF2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 – 2.</w:t>
      </w:r>
      <w:r w:rsidR="00B6124B">
        <w:rPr>
          <w:rFonts w:ascii="Times New Roman" w:hAnsi="Times New Roman" w:cs="Times New Roman"/>
        </w:rPr>
        <w:t>3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38906610" w:rsidR="00DD5A34" w:rsidRDefault="00442C5D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00B6124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części:</w:t>
      </w:r>
    </w:p>
    <w:p w14:paraId="32FD1EE9" w14:textId="15AA03BA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03BB3">
        <w:rPr>
          <w:rFonts w:ascii="Times New Roman" w:hAnsi="Times New Roman" w:cs="Times New Roman"/>
          <w:b/>
          <w:bCs/>
          <w:sz w:val="22"/>
          <w:szCs w:val="22"/>
        </w:rPr>
        <w:t>monitory interaktywne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045E45D" w14:textId="4881C26E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0288D">
        <w:rPr>
          <w:rFonts w:ascii="Times New Roman" w:hAnsi="Times New Roman" w:cs="Times New Roman"/>
          <w:b/>
          <w:bCs/>
          <w:sz w:val="22"/>
          <w:szCs w:val="22"/>
        </w:rPr>
        <w:t xml:space="preserve">sprzęt </w:t>
      </w:r>
      <w:proofErr w:type="spellStart"/>
      <w:r w:rsidR="0040288D">
        <w:rPr>
          <w:rFonts w:ascii="Times New Roman" w:hAnsi="Times New Roman" w:cs="Times New Roman"/>
          <w:b/>
          <w:bCs/>
          <w:sz w:val="22"/>
          <w:szCs w:val="22"/>
        </w:rPr>
        <w:t>mechatroniczny</w:t>
      </w:r>
      <w:proofErr w:type="spellEnd"/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917F1E" w14:textId="49C60574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0288D">
        <w:rPr>
          <w:rFonts w:ascii="Times New Roman" w:hAnsi="Times New Roman" w:cs="Times New Roman"/>
          <w:b/>
          <w:bCs/>
          <w:sz w:val="22"/>
          <w:szCs w:val="22"/>
        </w:rPr>
        <w:t>regały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8692522" w14:textId="052D3955" w:rsidR="00C73E12" w:rsidRPr="00DD5A34" w:rsidRDefault="00C73E12" w:rsidP="003B7DA4">
      <w:pPr>
        <w:pStyle w:val="Default"/>
        <w:spacing w:line="360" w:lineRule="auto"/>
        <w:ind w:left="22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 xml:space="preserve">We wszystkich zapisach zapytania ofertowego oraz jego załącznikach, w których Zamawiający odwołuje się do norm, aprobat, specyfikacji technicznych lub systemów odniesienia zgodnie z art. 30 ust. 4 </w:t>
      </w:r>
      <w:proofErr w:type="spellStart"/>
      <w:r w:rsidRPr="00FB5509">
        <w:rPr>
          <w:rFonts w:ascii="Times New Roman" w:hAnsi="Times New Roman" w:cs="Times New Roman"/>
          <w:color w:val="222222"/>
          <w:sz w:val="22"/>
          <w:szCs w:val="22"/>
        </w:rPr>
        <w:t>pzp</w:t>
      </w:r>
      <w:proofErr w:type="spellEnd"/>
      <w:r w:rsidRPr="00FB5509">
        <w:rPr>
          <w:rFonts w:ascii="Times New Roman" w:hAnsi="Times New Roman" w:cs="Times New Roman"/>
          <w:color w:val="222222"/>
          <w:sz w:val="22"/>
          <w:szCs w:val="22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23A9533B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 – 2.</w:t>
      </w:r>
      <w:r w:rsidR="00F02D80">
        <w:rPr>
          <w:rFonts w:ascii="Times New Roman" w:hAnsi="Times New Roman" w:cs="Times New Roman"/>
          <w:sz w:val="22"/>
          <w:szCs w:val="22"/>
        </w:rPr>
        <w:t>3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 xml:space="preserve"> : 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1659663F" w14:textId="77777777" w:rsidR="00312BFF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E8EE083" w14:textId="0C49325B" w:rsidR="00D86113" w:rsidRDefault="00D8611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312BFF" w:rsidRPr="00D86113">
        <w:rPr>
          <w:rFonts w:ascii="Times New Roman" w:hAnsi="Times New Roman" w:cs="Times New Roman"/>
          <w:b/>
          <w:bCs/>
          <w:sz w:val="22"/>
          <w:szCs w:val="22"/>
        </w:rPr>
        <w:t>zęść 1</w:t>
      </w:r>
      <w:r w:rsidR="00BB05E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CA62B4" w14:textId="47A09AC7" w:rsidR="006D3DEE" w:rsidRDefault="005B54F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312BFF" w:rsidRPr="00D86113">
        <w:rPr>
          <w:rFonts w:ascii="Times New Roman" w:hAnsi="Times New Roman" w:cs="Times New Roman"/>
          <w:b/>
          <w:bCs/>
          <w:sz w:val="22"/>
          <w:szCs w:val="22"/>
        </w:rPr>
        <w:t xml:space="preserve">1 sztuka montaż w terminie do </w:t>
      </w:r>
      <w:r w:rsidR="00D86113" w:rsidRPr="00D8611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F02D80" w:rsidRPr="00D8611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DD5A34" w:rsidRPr="00D8611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 w:rsidRPr="00D8611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86113" w:rsidRPr="00D8611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63C58" w:rsidRPr="00D86113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00D861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8E8D1B" w14:textId="14C25FBA" w:rsidR="00D86113" w:rsidRDefault="00D8611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5B54F1">
        <w:rPr>
          <w:rFonts w:ascii="Times New Roman" w:hAnsi="Times New Roman" w:cs="Times New Roman"/>
          <w:b/>
          <w:bCs/>
          <w:sz w:val="22"/>
          <w:szCs w:val="22"/>
        </w:rPr>
        <w:t>1 sztuka montaż w terminie do 15.12.2025</w:t>
      </w:r>
    </w:p>
    <w:p w14:paraId="2F6898FC" w14:textId="4E2D01D8" w:rsidR="005B54F1" w:rsidRDefault="00BB05EA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5B54F1">
        <w:rPr>
          <w:rFonts w:ascii="Times New Roman" w:hAnsi="Times New Roman" w:cs="Times New Roman"/>
          <w:b/>
          <w:bCs/>
          <w:sz w:val="22"/>
          <w:szCs w:val="22"/>
        </w:rPr>
        <w:t xml:space="preserve">zęść 2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5B54F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dostawa najpóźniej do 15.12.2025 </w:t>
      </w:r>
    </w:p>
    <w:p w14:paraId="0B58EFCB" w14:textId="6D118F3F" w:rsidR="00BB05EA" w:rsidRPr="00D86113" w:rsidRDefault="00BB05EA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część 3 – dostawa najpóźniej do 15.12.2025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4033AA5D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A02784">
        <w:rPr>
          <w:rFonts w:ascii="Times New Roman" w:hAnsi="Times New Roman" w:cs="Times New Roman"/>
          <w:b/>
          <w:bCs/>
          <w:sz w:val="22"/>
          <w:szCs w:val="22"/>
          <w:u w:val="single"/>
        </w:rPr>
        <w:t>14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655860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6E901205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A0278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A0278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A0278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A0278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5. Podstawą prawną przetwarzania Pani/Pana danych jest art. 6 ust. 1 lit. c) ww. Rozporządzenia w związku z przepisami ustawy z dnia 27 sierpnia 2009 r. o finansach publicznych (</w:t>
      </w:r>
      <w:proofErr w:type="spellStart"/>
      <w:r w:rsidRPr="00595B53">
        <w:rPr>
          <w:rFonts w:ascii="Times New Roman" w:hAnsi="Times New Roman" w:cs="Times New Roman"/>
          <w:sz w:val="20"/>
        </w:rPr>
        <w:t>t.j</w:t>
      </w:r>
      <w:proofErr w:type="spellEnd"/>
      <w:r w:rsidRPr="00595B53">
        <w:rPr>
          <w:rFonts w:ascii="Times New Roman" w:hAnsi="Times New Roman" w:cs="Times New Roman"/>
          <w:sz w:val="20"/>
        </w:rPr>
        <w:t xml:space="preserve">. Dz. U. z 2020 r. poz. 713 z </w:t>
      </w:r>
      <w:proofErr w:type="spellStart"/>
      <w:r w:rsidRPr="00595B53">
        <w:rPr>
          <w:rFonts w:ascii="Times New Roman" w:hAnsi="Times New Roman" w:cs="Times New Roman"/>
          <w:sz w:val="20"/>
        </w:rPr>
        <w:t>późn</w:t>
      </w:r>
      <w:proofErr w:type="spellEnd"/>
      <w:r w:rsidRPr="00595B53">
        <w:rPr>
          <w:rFonts w:ascii="Times New Roman" w:hAnsi="Times New Roman" w:cs="Times New Roman"/>
          <w:sz w:val="20"/>
        </w:rPr>
        <w:t xml:space="preserve">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10. W przypadku gdy wykonanie obowiązków, o których mowa w art. 15 ust. 1-3 Rozporządzenia, wymagałoby niewspółmiernie dużego wysiłku, Administrator może żądać od osoby, której dane dotyczą, wskazania </w:t>
      </w:r>
      <w:r w:rsidRPr="00595B53">
        <w:rPr>
          <w:rFonts w:ascii="Times New Roman" w:hAnsi="Times New Roman" w:cs="Times New Roman"/>
          <w:sz w:val="20"/>
        </w:rPr>
        <w:lastRenderedPageBreak/>
        <w:t>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7DA7" w14:textId="77777777" w:rsidR="00CF20A7" w:rsidRDefault="00CF20A7" w:rsidP="00FD7005">
      <w:r>
        <w:separator/>
      </w:r>
    </w:p>
  </w:endnote>
  <w:endnote w:type="continuationSeparator" w:id="0">
    <w:p w14:paraId="62D36C56" w14:textId="77777777" w:rsidR="00CF20A7" w:rsidRDefault="00CF20A7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AADB" w14:textId="77777777" w:rsidR="00CF20A7" w:rsidRDefault="00CF20A7" w:rsidP="00FD7005">
      <w:r>
        <w:separator/>
      </w:r>
    </w:p>
  </w:footnote>
  <w:footnote w:type="continuationSeparator" w:id="0">
    <w:p w14:paraId="725BAB81" w14:textId="77777777" w:rsidR="00CF20A7" w:rsidRDefault="00CF20A7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A0FD9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312BFF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3F7238"/>
    <w:rsid w:val="0040288D"/>
    <w:rsid w:val="00406779"/>
    <w:rsid w:val="0041717B"/>
    <w:rsid w:val="00431CDB"/>
    <w:rsid w:val="00442C5D"/>
    <w:rsid w:val="00444F7D"/>
    <w:rsid w:val="004451A1"/>
    <w:rsid w:val="00462ED3"/>
    <w:rsid w:val="0049588D"/>
    <w:rsid w:val="004A5643"/>
    <w:rsid w:val="004B59B5"/>
    <w:rsid w:val="0050715A"/>
    <w:rsid w:val="00512047"/>
    <w:rsid w:val="00523282"/>
    <w:rsid w:val="005254A2"/>
    <w:rsid w:val="00547951"/>
    <w:rsid w:val="00582549"/>
    <w:rsid w:val="00585D66"/>
    <w:rsid w:val="00595B53"/>
    <w:rsid w:val="005B54F1"/>
    <w:rsid w:val="005C029A"/>
    <w:rsid w:val="005E55EF"/>
    <w:rsid w:val="006106EF"/>
    <w:rsid w:val="00625E8D"/>
    <w:rsid w:val="00627C62"/>
    <w:rsid w:val="00647BA7"/>
    <w:rsid w:val="00647C80"/>
    <w:rsid w:val="0065415D"/>
    <w:rsid w:val="00655860"/>
    <w:rsid w:val="006817DA"/>
    <w:rsid w:val="0069439F"/>
    <w:rsid w:val="00694E9D"/>
    <w:rsid w:val="00695B26"/>
    <w:rsid w:val="006A2834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02784"/>
    <w:rsid w:val="00A11045"/>
    <w:rsid w:val="00A1126B"/>
    <w:rsid w:val="00A16990"/>
    <w:rsid w:val="00A241D4"/>
    <w:rsid w:val="00A33C0A"/>
    <w:rsid w:val="00A3665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071A6"/>
    <w:rsid w:val="00B22A8C"/>
    <w:rsid w:val="00B34256"/>
    <w:rsid w:val="00B37E33"/>
    <w:rsid w:val="00B53718"/>
    <w:rsid w:val="00B6124B"/>
    <w:rsid w:val="00B83998"/>
    <w:rsid w:val="00B91659"/>
    <w:rsid w:val="00BB05EA"/>
    <w:rsid w:val="00BB596C"/>
    <w:rsid w:val="00BC0AE7"/>
    <w:rsid w:val="00BC2BBC"/>
    <w:rsid w:val="00BC6EE1"/>
    <w:rsid w:val="00BE1E7F"/>
    <w:rsid w:val="00BE5248"/>
    <w:rsid w:val="00BE5383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56070"/>
    <w:rsid w:val="00C73E12"/>
    <w:rsid w:val="00C77D1A"/>
    <w:rsid w:val="00C87983"/>
    <w:rsid w:val="00CA3B60"/>
    <w:rsid w:val="00CA3C0D"/>
    <w:rsid w:val="00CB4504"/>
    <w:rsid w:val="00CE5160"/>
    <w:rsid w:val="00CE5804"/>
    <w:rsid w:val="00CF14C5"/>
    <w:rsid w:val="00CF20A7"/>
    <w:rsid w:val="00CF3568"/>
    <w:rsid w:val="00D02198"/>
    <w:rsid w:val="00D03BB3"/>
    <w:rsid w:val="00D06806"/>
    <w:rsid w:val="00D278B1"/>
    <w:rsid w:val="00D27B6A"/>
    <w:rsid w:val="00D50CFB"/>
    <w:rsid w:val="00D54741"/>
    <w:rsid w:val="00D63C58"/>
    <w:rsid w:val="00D7646F"/>
    <w:rsid w:val="00D8140A"/>
    <w:rsid w:val="00D86113"/>
    <w:rsid w:val="00D92B0B"/>
    <w:rsid w:val="00DB3228"/>
    <w:rsid w:val="00DC51D4"/>
    <w:rsid w:val="00DD5A34"/>
    <w:rsid w:val="00E03595"/>
    <w:rsid w:val="00E03598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02D80"/>
    <w:rsid w:val="00F10750"/>
    <w:rsid w:val="00F30F81"/>
    <w:rsid w:val="00F356F1"/>
    <w:rsid w:val="00F4571C"/>
    <w:rsid w:val="00FA2E5F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1602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93</cp:revision>
  <cp:lastPrinted>2025-10-15T07:49:00Z</cp:lastPrinted>
  <dcterms:created xsi:type="dcterms:W3CDTF">2022-11-23T08:22:00Z</dcterms:created>
  <dcterms:modified xsi:type="dcterms:W3CDTF">2026-02-03T13:37:00Z</dcterms:modified>
</cp:coreProperties>
</file>