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3E74DE">
        <w:rPr>
          <w:rFonts w:ascii="Times New Roman" w:hAnsi="Times New Roman" w:cs="Times New Roman"/>
          <w:sz w:val="22"/>
          <w:szCs w:val="22"/>
        </w:rPr>
        <w:t>Data  28</w:t>
      </w:r>
      <w:r w:rsidR="00CF42FC">
        <w:rPr>
          <w:rFonts w:ascii="Times New Roman" w:hAnsi="Times New Roman" w:cs="Times New Roman"/>
          <w:sz w:val="22"/>
          <w:szCs w:val="22"/>
        </w:rPr>
        <w:t>.</w:t>
      </w:r>
      <w:r w:rsidR="007A12FE">
        <w:rPr>
          <w:rFonts w:ascii="Times New Roman" w:hAnsi="Times New Roman" w:cs="Times New Roman"/>
          <w:sz w:val="22"/>
          <w:szCs w:val="22"/>
        </w:rPr>
        <w:t>02</w:t>
      </w:r>
      <w:bookmarkStart w:id="0" w:name="_GoBack"/>
      <w:bookmarkEnd w:id="0"/>
      <w:r w:rsidR="00367831">
        <w:rPr>
          <w:rFonts w:ascii="Times New Roman" w:hAnsi="Times New Roman" w:cs="Times New Roman"/>
          <w:sz w:val="22"/>
          <w:szCs w:val="22"/>
        </w:rPr>
        <w:t>.</w:t>
      </w:r>
      <w:r w:rsidR="00041FF4"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320BE4" w:rsidRDefault="00320BE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3E74DE">
        <w:rPr>
          <w:rFonts w:ascii="Times New Roman" w:hAnsi="Times New Roman" w:cs="Times New Roman"/>
          <w:b/>
          <w:bCs/>
          <w:sz w:val="36"/>
          <w:szCs w:val="36"/>
        </w:rPr>
        <w:t>03</w:t>
      </w:r>
      <w:r w:rsidR="00041FF4">
        <w:rPr>
          <w:rFonts w:ascii="Times New Roman" w:hAnsi="Times New Roman" w:cs="Times New Roman"/>
          <w:b/>
          <w:bCs/>
          <w:sz w:val="36"/>
          <w:szCs w:val="36"/>
        </w:rPr>
        <w:t>/02/2024</w:t>
      </w:r>
    </w:p>
    <w:p w:rsidR="00320BE4" w:rsidRDefault="00320BE4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3E74DE">
        <w:rPr>
          <w:rFonts w:ascii="Times New Roman" w:hAnsi="Times New Roman" w:cs="Times New Roman"/>
          <w:b/>
        </w:rPr>
        <w:t>paneli podłogowych wraz z elementami montażowymi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 xml:space="preserve">Szczegółowy zakres zamówienia został określony </w:t>
      </w:r>
      <w:r w:rsidR="005E55EF" w:rsidRPr="00041FF4">
        <w:rPr>
          <w:rFonts w:ascii="Times New Roman" w:hAnsi="Times New Roman" w:cs="Times New Roman"/>
          <w:b/>
        </w:rPr>
        <w:t>z załączniku nr 2</w:t>
      </w:r>
      <w:r w:rsidR="00CF42FC">
        <w:rPr>
          <w:rFonts w:ascii="Times New Roman" w:hAnsi="Times New Roman" w:cs="Times New Roman"/>
          <w:b/>
        </w:rPr>
        <w:t xml:space="preserve">.1 </w:t>
      </w:r>
      <w:r w:rsidR="005E55EF">
        <w:rPr>
          <w:rFonts w:ascii="Times New Roman" w:hAnsi="Times New Roman" w:cs="Times New Roman"/>
        </w:rPr>
        <w:t>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 przypadku uzyskania przez konkurencyjne oferty jednakowej ceny, Zamawiający poprosi o przedstawienie ofert dodatkowych.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320BE4" w:rsidRPr="00320BE4" w:rsidRDefault="00320BE4" w:rsidP="00320BE4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D55AE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320BE4" w:rsidRPr="00320BE4" w:rsidRDefault="00320BE4" w:rsidP="00320BE4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CF42FC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320BE4" w:rsidRDefault="00320BE4" w:rsidP="00320BE4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041FF4">
        <w:rPr>
          <w:rFonts w:ascii="Times New Roman" w:hAnsi="Times New Roman" w:cs="Times New Roman"/>
          <w:sz w:val="22"/>
          <w:szCs w:val="22"/>
        </w:rPr>
        <w:t>do 29.03.2024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3E74DE">
        <w:rPr>
          <w:rFonts w:ascii="Times New Roman" w:hAnsi="Times New Roman" w:cs="Times New Roman"/>
          <w:sz w:val="22"/>
          <w:szCs w:val="22"/>
          <w:u w:val="single"/>
        </w:rPr>
        <w:t>złożyć do dnia 05.03</w:t>
      </w:r>
      <w:r w:rsidR="00041FF4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3E74DE">
        <w:rPr>
          <w:rFonts w:ascii="Times New Roman" w:hAnsi="Times New Roman" w:cs="Times New Roman"/>
          <w:sz w:val="22"/>
          <w:szCs w:val="22"/>
        </w:rPr>
        <w:t xml:space="preserve"> do godziny 12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3E74DE">
        <w:rPr>
          <w:rFonts w:ascii="Times New Roman" w:hAnsi="Times New Roman" w:cs="Times New Roman"/>
          <w:color w:val="auto"/>
          <w:sz w:val="22"/>
          <w:szCs w:val="22"/>
        </w:rPr>
        <w:t>r 03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/02/2024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3E74DE">
        <w:rPr>
          <w:rFonts w:ascii="Times New Roman" w:hAnsi="Times New Roman" w:cs="Times New Roman"/>
          <w:color w:val="auto"/>
          <w:sz w:val="22"/>
          <w:szCs w:val="22"/>
        </w:rPr>
        <w:t>nr 03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/02/2024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320BE4" w:rsidRDefault="00320BE4" w:rsidP="00320B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320BE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D3DEE"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14. Od dnia zakończenia postępowania o udzielenie zamówienia, w przypadku gdy wniesienie żądania, o którym mowa w art. 18 ust. 1 Rozporządzenia, spowoduje ograniczenie przetwarzania danych osobowych zawartych w </w:t>
      </w:r>
      <w:r w:rsidRPr="00595B53">
        <w:rPr>
          <w:rFonts w:ascii="Times New Roman" w:hAnsi="Times New Roman" w:cs="Times New Roman"/>
          <w:sz w:val="20"/>
        </w:rPr>
        <w:lastRenderedPageBreak/>
        <w:t>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320BE4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25" w:rsidRDefault="00A66125" w:rsidP="00FD7005">
      <w:r>
        <w:separator/>
      </w:r>
    </w:p>
  </w:endnote>
  <w:endnote w:type="continuationSeparator" w:id="0">
    <w:p w:rsidR="00A66125" w:rsidRDefault="00A66125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25" w:rsidRDefault="00A66125" w:rsidP="00FD7005">
      <w:r>
        <w:separator/>
      </w:r>
    </w:p>
  </w:footnote>
  <w:footnote w:type="continuationSeparator" w:id="0">
    <w:p w:rsidR="00A66125" w:rsidRDefault="00A66125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41FF4"/>
    <w:rsid w:val="00056FFD"/>
    <w:rsid w:val="000A24BD"/>
    <w:rsid w:val="000D566E"/>
    <w:rsid w:val="00122FC6"/>
    <w:rsid w:val="00143814"/>
    <w:rsid w:val="0015397E"/>
    <w:rsid w:val="00172000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3D5E"/>
    <w:rsid w:val="002E43D1"/>
    <w:rsid w:val="00320BE4"/>
    <w:rsid w:val="003434E5"/>
    <w:rsid w:val="00367831"/>
    <w:rsid w:val="003779A6"/>
    <w:rsid w:val="00380ACE"/>
    <w:rsid w:val="003E74DE"/>
    <w:rsid w:val="0041717B"/>
    <w:rsid w:val="00444F7D"/>
    <w:rsid w:val="004451A1"/>
    <w:rsid w:val="004E1652"/>
    <w:rsid w:val="0050715A"/>
    <w:rsid w:val="00512047"/>
    <w:rsid w:val="00523282"/>
    <w:rsid w:val="005254A2"/>
    <w:rsid w:val="00547951"/>
    <w:rsid w:val="0057689D"/>
    <w:rsid w:val="00582549"/>
    <w:rsid w:val="00595B53"/>
    <w:rsid w:val="005C029A"/>
    <w:rsid w:val="005E55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A12FE"/>
    <w:rsid w:val="007A14D1"/>
    <w:rsid w:val="007F32B0"/>
    <w:rsid w:val="008010C0"/>
    <w:rsid w:val="00834E53"/>
    <w:rsid w:val="00834EE2"/>
    <w:rsid w:val="00836101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03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5640D"/>
    <w:rsid w:val="00A66125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C2D7E"/>
    <w:rsid w:val="00BE1E7F"/>
    <w:rsid w:val="00C10CD9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CF42FC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9555A"/>
    <w:rsid w:val="00EA108A"/>
    <w:rsid w:val="00EB6476"/>
    <w:rsid w:val="00F02B9E"/>
    <w:rsid w:val="00F10750"/>
    <w:rsid w:val="00F30F81"/>
    <w:rsid w:val="00F4571C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90F4-E4B6-44EC-A704-B32AD175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1569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36</cp:revision>
  <cp:lastPrinted>2024-03-12T07:41:00Z</cp:lastPrinted>
  <dcterms:created xsi:type="dcterms:W3CDTF">2022-11-23T08:22:00Z</dcterms:created>
  <dcterms:modified xsi:type="dcterms:W3CDTF">2024-03-12T07:42:00Z</dcterms:modified>
</cp:coreProperties>
</file>