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  <w:r w:rsidRPr="00E61096">
        <w:rPr>
          <w:rFonts w:ascii="Times New Roman" w:eastAsia="Times New Roman" w:hAnsi="Times New Roman" w:cs="Times New Roman"/>
          <w:color w:val="333333"/>
          <w:spacing w:val="4"/>
          <w:lang w:eastAsia="pl-PL"/>
        </w:rPr>
        <w:t>Załącznik nr 1 do kosztorysu</w:t>
      </w:r>
    </w:p>
    <w:p w:rsidR="005C77AE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C77AE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0D615E" w:rsidRDefault="000D615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A7911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0D615E" w:rsidRDefault="00F32C92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OPIS ZAMÓWIENIA</w:t>
      </w:r>
    </w:p>
    <w:p w:rsidR="005A7911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0D615E" w:rsidRDefault="002B4218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(POSTĘPOWANIE NR 04</w:t>
      </w:r>
      <w:bookmarkStart w:id="0" w:name="_GoBack"/>
      <w:bookmarkEnd w:id="0"/>
      <w:r w:rsidR="00F32C92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/07</w:t>
      </w:r>
      <w:r w:rsidR="005C77AE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/2023</w:t>
      </w:r>
      <w:r w:rsidR="000D615E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)</w:t>
      </w:r>
    </w:p>
    <w:p w:rsidR="00E61096" w:rsidRPr="00E61096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357214" w:rsidRPr="00E61096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A7911" w:rsidRDefault="00F32C92" w:rsidP="005A79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zamówienia:</w:t>
      </w:r>
    </w:p>
    <w:p w:rsidR="00F32C92" w:rsidRDefault="00F32C92" w:rsidP="005A79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2C92" w:rsidRDefault="00F32C92" w:rsidP="005A79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C92" w:rsidRDefault="00F32C92" w:rsidP="00F32C92">
      <w:pPr>
        <w:rPr>
          <w:rFonts w:ascii="Times New Roman" w:hAnsi="Times New Roman" w:cs="Times New Roman"/>
        </w:rPr>
      </w:pPr>
    </w:p>
    <w:p w:rsidR="008430E8" w:rsidRDefault="008430E8" w:rsidP="00F32C9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Poz. 1</w:t>
      </w:r>
    </w:p>
    <w:p w:rsidR="00F32C92" w:rsidRDefault="008430E8" w:rsidP="00F32C9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Rolety do Sali lekcyjne w prowadnicach </w:t>
      </w:r>
      <w:proofErr w:type="spellStart"/>
      <w:r>
        <w:rPr>
          <w:rFonts w:ascii="Times New Roman" w:hAnsi="Times New Roman" w:cs="Times New Roman"/>
          <w:sz w:val="21"/>
          <w:szCs w:val="21"/>
        </w:rPr>
        <w:t>wdł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pomiaru z natury – </w:t>
      </w:r>
      <w:proofErr w:type="spellStart"/>
      <w:r>
        <w:rPr>
          <w:rFonts w:ascii="Times New Roman" w:hAnsi="Times New Roman" w:cs="Times New Roman"/>
          <w:sz w:val="21"/>
          <w:szCs w:val="21"/>
        </w:rPr>
        <w:t>kpl</w:t>
      </w:r>
      <w:proofErr w:type="spellEnd"/>
      <w:r>
        <w:rPr>
          <w:rFonts w:ascii="Times New Roman" w:hAnsi="Times New Roman" w:cs="Times New Roman"/>
          <w:sz w:val="21"/>
          <w:szCs w:val="21"/>
        </w:rPr>
        <w:t>. na 3 okna wraz z usługą montażu</w:t>
      </w:r>
    </w:p>
    <w:p w:rsidR="008430E8" w:rsidRDefault="008430E8" w:rsidP="00F32C9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Kolory do uzgodnienia z Zamawiającym</w:t>
      </w:r>
    </w:p>
    <w:p w:rsidR="008430E8" w:rsidRDefault="008430E8" w:rsidP="00F32C92">
      <w:pPr>
        <w:rPr>
          <w:rFonts w:ascii="Times New Roman" w:hAnsi="Times New Roman" w:cs="Times New Roman"/>
          <w:sz w:val="21"/>
          <w:szCs w:val="21"/>
        </w:rPr>
      </w:pPr>
    </w:p>
    <w:p w:rsidR="008430E8" w:rsidRDefault="008430E8" w:rsidP="00F32C9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Poz. 2</w:t>
      </w:r>
    </w:p>
    <w:p w:rsidR="008430E8" w:rsidRDefault="008430E8" w:rsidP="00F32C9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Roleta wolno wisząca w kuchni internatu </w:t>
      </w:r>
      <w:proofErr w:type="spellStart"/>
      <w:r>
        <w:rPr>
          <w:rFonts w:ascii="Times New Roman" w:hAnsi="Times New Roman" w:cs="Times New Roman"/>
          <w:sz w:val="21"/>
          <w:szCs w:val="21"/>
        </w:rPr>
        <w:t>wdł</w:t>
      </w:r>
      <w:proofErr w:type="spellEnd"/>
      <w:r>
        <w:rPr>
          <w:rFonts w:ascii="Times New Roman" w:hAnsi="Times New Roman" w:cs="Times New Roman"/>
          <w:sz w:val="21"/>
          <w:szCs w:val="21"/>
        </w:rPr>
        <w:t>. pomiaru z natury – 1 szt. wraz z usługą montażu</w:t>
      </w:r>
    </w:p>
    <w:p w:rsidR="008430E8" w:rsidRDefault="008430E8" w:rsidP="008430E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Kolory do uzgodnienia z Zamawiającym</w:t>
      </w:r>
    </w:p>
    <w:p w:rsidR="008430E8" w:rsidRPr="00F32C92" w:rsidRDefault="008430E8" w:rsidP="00F32C92">
      <w:pPr>
        <w:rPr>
          <w:rFonts w:ascii="Times New Roman" w:hAnsi="Times New Roman" w:cs="Times New Roman"/>
          <w:sz w:val="21"/>
          <w:szCs w:val="21"/>
        </w:rPr>
      </w:pPr>
    </w:p>
    <w:sectPr w:rsidR="008430E8" w:rsidRPr="00F32C92" w:rsidSect="00F32C9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"/>
  </w:num>
  <w:num w:numId="9">
    <w:abstractNumId w:val="14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16094D"/>
    <w:rsid w:val="00210B71"/>
    <w:rsid w:val="002637D4"/>
    <w:rsid w:val="002B4218"/>
    <w:rsid w:val="002B6A14"/>
    <w:rsid w:val="00357214"/>
    <w:rsid w:val="00413E03"/>
    <w:rsid w:val="004A25EE"/>
    <w:rsid w:val="004A6F1F"/>
    <w:rsid w:val="005A7911"/>
    <w:rsid w:val="005C77AE"/>
    <w:rsid w:val="00644F82"/>
    <w:rsid w:val="007262B8"/>
    <w:rsid w:val="00801790"/>
    <w:rsid w:val="008430E8"/>
    <w:rsid w:val="00890ED9"/>
    <w:rsid w:val="008D581E"/>
    <w:rsid w:val="00A455CE"/>
    <w:rsid w:val="00B66799"/>
    <w:rsid w:val="00CC11AE"/>
    <w:rsid w:val="00D12C54"/>
    <w:rsid w:val="00D87EDF"/>
    <w:rsid w:val="00DC0AA8"/>
    <w:rsid w:val="00DC171A"/>
    <w:rsid w:val="00E61096"/>
    <w:rsid w:val="00F32C92"/>
    <w:rsid w:val="00F524DA"/>
    <w:rsid w:val="00F63CAA"/>
    <w:rsid w:val="00FC3B23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678D-3D4C-480F-A682-271B1B15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21</cp:revision>
  <cp:lastPrinted>2023-12-21T10:47:00Z</cp:lastPrinted>
  <dcterms:created xsi:type="dcterms:W3CDTF">2022-06-29T06:51:00Z</dcterms:created>
  <dcterms:modified xsi:type="dcterms:W3CDTF">2023-12-21T10:49:00Z</dcterms:modified>
</cp:coreProperties>
</file>