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8A" w:rsidRDefault="00F5508A" w:rsidP="00F550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508A">
        <w:rPr>
          <w:rFonts w:ascii="Times New Roman" w:hAnsi="Times New Roman" w:cs="Times New Roman"/>
        </w:rPr>
        <w:t>Załącznik nr 1 do kosztorysu</w:t>
      </w:r>
    </w:p>
    <w:p w:rsidR="00F5508A" w:rsidRPr="00F5508A" w:rsidRDefault="00F5508A" w:rsidP="00F5508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5508A" w:rsidRPr="00F5508A" w:rsidRDefault="00F5508A" w:rsidP="00F550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08A">
        <w:rPr>
          <w:rFonts w:ascii="Times New Roman" w:hAnsi="Times New Roman" w:cs="Times New Roman"/>
          <w:b/>
          <w:sz w:val="32"/>
          <w:szCs w:val="32"/>
        </w:rPr>
        <w:t>ZESTAW NAGŁ</w:t>
      </w:r>
      <w:r w:rsidR="00401D7F">
        <w:rPr>
          <w:rFonts w:ascii="Times New Roman" w:hAnsi="Times New Roman" w:cs="Times New Roman"/>
          <w:b/>
          <w:sz w:val="32"/>
          <w:szCs w:val="32"/>
        </w:rPr>
        <w:t>AŚNIAJĄCY</w:t>
      </w:r>
      <w:bookmarkStart w:id="0" w:name="_GoBack"/>
      <w:bookmarkEnd w:id="0"/>
      <w:r w:rsidRPr="00F5508A">
        <w:rPr>
          <w:rFonts w:ascii="Times New Roman" w:hAnsi="Times New Roman" w:cs="Times New Roman"/>
          <w:b/>
          <w:sz w:val="32"/>
          <w:szCs w:val="32"/>
        </w:rPr>
        <w:t xml:space="preserve"> WRAZ Z MONTAŻEM </w:t>
      </w:r>
    </w:p>
    <w:p w:rsidR="00F5508A" w:rsidRPr="00F5508A" w:rsidRDefault="00F5508A" w:rsidP="00F550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508A">
        <w:rPr>
          <w:rFonts w:ascii="Times New Roman" w:hAnsi="Times New Roman" w:cs="Times New Roman"/>
          <w:sz w:val="32"/>
          <w:szCs w:val="32"/>
        </w:rPr>
        <w:t>W RAMACH ZAPYTANIA OFERTOWEGO</w:t>
      </w:r>
    </w:p>
    <w:p w:rsidR="00F5508A" w:rsidRPr="00F5508A" w:rsidRDefault="00F5508A" w:rsidP="00F550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508A">
        <w:rPr>
          <w:rFonts w:ascii="Times New Roman" w:hAnsi="Times New Roman" w:cs="Times New Roman"/>
          <w:sz w:val="32"/>
          <w:szCs w:val="32"/>
        </w:rPr>
        <w:t>(POSTĘPOWANIE NR 01/10/2022)</w:t>
      </w:r>
    </w:p>
    <w:p w:rsidR="00F5508A" w:rsidRDefault="00F5508A" w:rsidP="00F550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508A" w:rsidRDefault="00F5508A" w:rsidP="00F550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D7833" w:rsidRPr="00F5508A" w:rsidRDefault="00AB15C0" w:rsidP="00F5508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508A">
        <w:rPr>
          <w:rFonts w:ascii="Times New Roman" w:hAnsi="Times New Roman" w:cs="Times New Roman"/>
          <w:b/>
          <w:u w:val="single"/>
        </w:rPr>
        <w:t>KOLUMNA GŁOŚNIKOWA - DNA BLX15 – 6 SZTUK</w:t>
      </w:r>
    </w:p>
    <w:p w:rsidR="00F5508A" w:rsidRPr="00F5508A" w:rsidRDefault="00F5508A" w:rsidP="00F550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15C0" w:rsidRPr="00F5508A" w:rsidRDefault="00AB15C0" w:rsidP="00F550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23232"/>
          <w:shd w:val="clear" w:color="auto" w:fill="FFFFFF"/>
        </w:rPr>
      </w:pPr>
      <w:r w:rsidRPr="00F5508A">
        <w:rPr>
          <w:rFonts w:ascii="Times New Roman" w:hAnsi="Times New Roman" w:cs="Times New Roman"/>
        </w:rPr>
        <w:t>Aktywna kolumna estradowa w</w:t>
      </w:r>
      <w:r w:rsidRPr="00F5508A">
        <w:rPr>
          <w:rFonts w:ascii="Times New Roman" w:hAnsi="Times New Roman" w:cs="Times New Roman"/>
          <w:color w:val="323232"/>
          <w:shd w:val="clear" w:color="auto" w:fill="FFFFFF"/>
        </w:rPr>
        <w:t>yposażona w </w:t>
      </w:r>
      <w:r w:rsidRPr="00F5508A">
        <w:rPr>
          <w:rStyle w:val="Pogrubienie"/>
          <w:rFonts w:ascii="Times New Roman" w:hAnsi="Times New Roman" w:cs="Times New Roman"/>
          <w:color w:val="323232"/>
          <w:shd w:val="clear" w:color="auto" w:fill="FFFFFF"/>
        </w:rPr>
        <w:t>15”</w:t>
      </w:r>
      <w:r w:rsidRPr="00F5508A">
        <w:rPr>
          <w:rFonts w:ascii="Times New Roman" w:hAnsi="Times New Roman" w:cs="Times New Roman"/>
          <w:color w:val="323232"/>
          <w:shd w:val="clear" w:color="auto" w:fill="FFFFFF"/>
        </w:rPr>
        <w:t> </w:t>
      </w:r>
      <w:r w:rsidRPr="00F5508A">
        <w:rPr>
          <w:rStyle w:val="Pogrubienie"/>
          <w:rFonts w:ascii="Times New Roman" w:hAnsi="Times New Roman" w:cs="Times New Roman"/>
          <w:color w:val="323232"/>
          <w:shd w:val="clear" w:color="auto" w:fill="FFFFFF"/>
        </w:rPr>
        <w:t>głośnik</w:t>
      </w:r>
      <w:r w:rsidRPr="00F5508A">
        <w:rPr>
          <w:rFonts w:ascii="Times New Roman" w:hAnsi="Times New Roman" w:cs="Times New Roman"/>
          <w:color w:val="323232"/>
          <w:shd w:val="clear" w:color="auto" w:fill="FFFFFF"/>
        </w:rPr>
        <w:t> </w:t>
      </w:r>
      <w:r w:rsidRPr="00F5508A">
        <w:rPr>
          <w:rStyle w:val="Pogrubienie"/>
          <w:rFonts w:ascii="Times New Roman" w:hAnsi="Times New Roman" w:cs="Times New Roman"/>
          <w:color w:val="323232"/>
          <w:shd w:val="clear" w:color="auto" w:fill="FFFFFF"/>
        </w:rPr>
        <w:t>niskotonowy</w:t>
      </w:r>
      <w:r w:rsidRPr="00F5508A">
        <w:rPr>
          <w:rFonts w:ascii="Times New Roman" w:hAnsi="Times New Roman" w:cs="Times New Roman"/>
          <w:color w:val="323232"/>
          <w:shd w:val="clear" w:color="auto" w:fill="FFFFFF"/>
        </w:rPr>
        <w:t> o mocy </w:t>
      </w:r>
      <w:r w:rsidRPr="00F5508A">
        <w:rPr>
          <w:rStyle w:val="Pogrubienie"/>
          <w:rFonts w:ascii="Times New Roman" w:hAnsi="Times New Roman" w:cs="Times New Roman"/>
          <w:color w:val="323232"/>
          <w:shd w:val="clear" w:color="auto" w:fill="FFFFFF"/>
        </w:rPr>
        <w:t>RMS 600W</w:t>
      </w:r>
      <w:r w:rsidRPr="00F5508A">
        <w:rPr>
          <w:rFonts w:ascii="Times New Roman" w:hAnsi="Times New Roman" w:cs="Times New Roman"/>
          <w:color w:val="323232"/>
          <w:shd w:val="clear" w:color="auto" w:fill="FFFFFF"/>
        </w:rPr>
        <w:t> oraz 5,3-calowy driver tytanowy.</w:t>
      </w:r>
    </w:p>
    <w:p w:rsidR="00AB15C0" w:rsidRPr="00F5508A" w:rsidRDefault="00AB15C0" w:rsidP="00F5508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23232"/>
          <w:shd w:val="clear" w:color="auto" w:fill="FFFFFF"/>
        </w:rPr>
      </w:pPr>
      <w:r w:rsidRPr="00F5508A">
        <w:rPr>
          <w:rFonts w:ascii="Times New Roman" w:hAnsi="Times New Roman" w:cs="Times New Roman"/>
          <w:color w:val="323232"/>
          <w:shd w:val="clear" w:color="auto" w:fill="FFFFFF"/>
        </w:rPr>
        <w:t xml:space="preserve">OBUDOWA: komponenty zamknięte w lekkiej, trapezoidalnej obudowie z twardego tworzywa ABS odpornego na zarysowania. </w:t>
      </w:r>
    </w:p>
    <w:p w:rsidR="00AB15C0" w:rsidRPr="00F5508A" w:rsidRDefault="00AB15C0" w:rsidP="00F5508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23232"/>
          <w:shd w:val="clear" w:color="auto" w:fill="FFFFFF"/>
        </w:rPr>
      </w:pPr>
      <w:r w:rsidRPr="00F5508A">
        <w:rPr>
          <w:rFonts w:ascii="Times New Roman" w:hAnsi="Times New Roman" w:cs="Times New Roman"/>
          <w:color w:val="323232"/>
          <w:shd w:val="clear" w:color="auto" w:fill="FFFFFF"/>
        </w:rPr>
        <w:t>TYŁ KOLUMNY: Na tylnej części korpusu mieści się gniazdo oraz przełącznik zasilania, dwa wejścia sygnałowe INPUT (XLR/jack) z przełącznikiem MIC/LINE oraz wyjście z przełącznikiem MIX/INPUT2. Ponadto znajdują się tam regulatory głośności kanałów wejściowych oraz wskaźnik LIMIT, który podświetla się, gdy kolumna otrzymuje zbyt dużo sygnału.</w:t>
      </w:r>
    </w:p>
    <w:p w:rsidR="00AB15C0" w:rsidRPr="00F5508A" w:rsidRDefault="00AB15C0" w:rsidP="00F5508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5508A">
        <w:rPr>
          <w:rStyle w:val="Pogrubienie"/>
          <w:rFonts w:ascii="Times New Roman" w:hAnsi="Times New Roman" w:cs="Times New Roman"/>
          <w:color w:val="323232"/>
          <w:shd w:val="clear" w:color="auto" w:fill="FFFFFF"/>
        </w:rPr>
        <w:t>procesor DSP</w:t>
      </w:r>
      <w:r w:rsidRPr="00F5508A">
        <w:rPr>
          <w:rFonts w:ascii="Times New Roman" w:hAnsi="Times New Roman" w:cs="Times New Roman"/>
          <w:color w:val="323232"/>
          <w:shd w:val="clear" w:color="auto" w:fill="FFFFFF"/>
        </w:rPr>
        <w:t> wyposażony w cztery presety</w:t>
      </w:r>
    </w:p>
    <w:p w:rsidR="00AB15C0" w:rsidRPr="00F5508A" w:rsidRDefault="00AB15C0" w:rsidP="00F5508A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5508A">
        <w:rPr>
          <w:rFonts w:ascii="Times New Roman" w:hAnsi="Times New Roman" w:cs="Times New Roman"/>
        </w:rPr>
        <w:t>CECHY PRODUKTU</w:t>
      </w:r>
    </w:p>
    <w:p w:rsidR="00AB15C0" w:rsidRPr="00F5508A" w:rsidRDefault="00AB15C0" w:rsidP="00F550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głośnik niskotonowy w stalowym koszu</w:t>
      </w:r>
    </w:p>
    <w:p w:rsidR="00AB15C0" w:rsidRPr="00F5508A" w:rsidRDefault="00AB15C0" w:rsidP="00F550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wysokiej jakości wzmacniacz</w:t>
      </w:r>
    </w:p>
    <w:p w:rsidR="00AB15C0" w:rsidRPr="00F5508A" w:rsidRDefault="00AB15C0" w:rsidP="00F550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gniazdo do statywu</w:t>
      </w:r>
    </w:p>
    <w:p w:rsidR="00AB15C0" w:rsidRPr="00F5508A" w:rsidRDefault="00AB15C0" w:rsidP="00F550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wyjście zewnętrzne</w:t>
      </w:r>
    </w:p>
    <w:p w:rsidR="00AB15C0" w:rsidRPr="00F5508A" w:rsidRDefault="00AB15C0" w:rsidP="00F550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metalowy Grill</w:t>
      </w:r>
    </w:p>
    <w:p w:rsidR="00AB15C0" w:rsidRPr="00F5508A" w:rsidRDefault="00AB15C0" w:rsidP="00F550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odporna na wysokie temperatury cewka głośnika</w:t>
      </w:r>
    </w:p>
    <w:p w:rsidR="00AB15C0" w:rsidRPr="00F5508A" w:rsidRDefault="00AB15C0" w:rsidP="00F550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gumowe nóżki</w:t>
      </w:r>
    </w:p>
    <w:p w:rsidR="00AB15C0" w:rsidRPr="00F5508A" w:rsidRDefault="00AB15C0" w:rsidP="00F550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procesor DSP (Digital Signal Processor)</w:t>
      </w:r>
    </w:p>
    <w:p w:rsidR="00AB15C0" w:rsidRPr="00F5508A" w:rsidRDefault="00AB15C0" w:rsidP="00F550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parowanie przez Bluetooth</w:t>
      </w:r>
    </w:p>
    <w:p w:rsidR="00AB15C0" w:rsidRPr="00F5508A" w:rsidRDefault="00AB15C0" w:rsidP="00F550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323232"/>
          <w:lang w:eastAsia="pl-PL"/>
        </w:rPr>
        <w:t>Konfiguracja:</w:t>
      </w: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 dwudrożna z aktywnym filtrem</w:t>
      </w:r>
    </w:p>
    <w:p w:rsidR="00AB15C0" w:rsidRPr="00F5508A" w:rsidRDefault="00AB15C0" w:rsidP="00F550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323232"/>
          <w:lang w:eastAsia="pl-PL"/>
        </w:rPr>
        <w:t>Głośnik niskotonowy:</w:t>
      </w: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 15”</w:t>
      </w:r>
    </w:p>
    <w:p w:rsidR="00AB15C0" w:rsidRPr="00F5508A" w:rsidRDefault="00AB15C0" w:rsidP="00F550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323232"/>
          <w:lang w:eastAsia="pl-PL"/>
        </w:rPr>
        <w:t>Driver:</w:t>
      </w: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 5,3" sterownik tytanowy</w:t>
      </w:r>
    </w:p>
    <w:p w:rsidR="00AB15C0" w:rsidRPr="00F5508A" w:rsidRDefault="00AB15C0" w:rsidP="00F550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323232"/>
          <w:lang w:eastAsia="pl-PL"/>
        </w:rPr>
        <w:t>Wzmacniacz:</w:t>
      </w: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 klasa D, Bi-AMP, Bluetooth</w:t>
      </w:r>
    </w:p>
    <w:p w:rsidR="00AB15C0" w:rsidRPr="00F5508A" w:rsidRDefault="00AB15C0" w:rsidP="00F550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323232"/>
          <w:lang w:eastAsia="pl-PL"/>
        </w:rPr>
        <w:t>Zakres częstotliwości:</w:t>
      </w: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 45Hz-20KHz</w:t>
      </w:r>
    </w:p>
    <w:p w:rsidR="00AB15C0" w:rsidRPr="00F5508A" w:rsidRDefault="00AB15C0" w:rsidP="00F550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323232"/>
          <w:lang w:eastAsia="pl-PL"/>
        </w:rPr>
        <w:t>Procesor DSP:</w:t>
      </w: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 4 wbudowane presety</w:t>
      </w:r>
    </w:p>
    <w:p w:rsidR="00AB15C0" w:rsidRPr="00F5508A" w:rsidRDefault="00AB15C0" w:rsidP="00F550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323232"/>
          <w:lang w:eastAsia="pl-PL"/>
        </w:rPr>
        <w:t>Wejście mikrofonowe:</w:t>
      </w: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 XLR lub 1/4" Jack (2-drożne)</w:t>
      </w:r>
    </w:p>
    <w:p w:rsidR="00AB15C0" w:rsidRPr="00F5508A" w:rsidRDefault="00AB15C0" w:rsidP="00F550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323232"/>
          <w:lang w:eastAsia="pl-PL"/>
        </w:rPr>
        <w:t>Wejście liniowe:</w:t>
      </w: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 XLR lub 1/4" Jack</w:t>
      </w:r>
    </w:p>
    <w:p w:rsidR="00AB15C0" w:rsidRPr="00F5508A" w:rsidRDefault="00AB15C0" w:rsidP="00F550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323232"/>
          <w:lang w:eastAsia="pl-PL"/>
        </w:rPr>
        <w:t>Wyjście liniowe:</w:t>
      </w: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 XLR</w:t>
      </w:r>
    </w:p>
    <w:p w:rsidR="00AB15C0" w:rsidRPr="00F5508A" w:rsidRDefault="00AB15C0" w:rsidP="00F550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323232"/>
          <w:lang w:eastAsia="pl-PL"/>
        </w:rPr>
        <w:t>Moc RMS:</w:t>
      </w: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 600W</w:t>
      </w:r>
    </w:p>
    <w:p w:rsidR="00AB15C0" w:rsidRPr="00F5508A" w:rsidRDefault="00AB15C0" w:rsidP="00F550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323232"/>
          <w:lang w:eastAsia="pl-PL"/>
        </w:rPr>
        <w:t>Max. SPL:</w:t>
      </w: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 128 dB/138 (peak)</w:t>
      </w:r>
    </w:p>
    <w:p w:rsidR="00AB15C0" w:rsidRPr="00F5508A" w:rsidRDefault="00AB15C0" w:rsidP="00F550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23232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323232"/>
          <w:lang w:eastAsia="pl-PL"/>
        </w:rPr>
        <w:t>Napięcie zasilania:</w:t>
      </w:r>
      <w:r w:rsidRPr="00F5508A">
        <w:rPr>
          <w:rFonts w:ascii="Times New Roman" w:eastAsia="Times New Roman" w:hAnsi="Times New Roman" w:cs="Times New Roman"/>
          <w:color w:val="323232"/>
          <w:lang w:eastAsia="pl-PL"/>
        </w:rPr>
        <w:t> AC100-240V</w:t>
      </w:r>
    </w:p>
    <w:p w:rsidR="00AB15C0" w:rsidRPr="00F5508A" w:rsidRDefault="00AB15C0" w:rsidP="00F5508A">
      <w:pPr>
        <w:spacing w:after="0" w:line="240" w:lineRule="auto"/>
        <w:rPr>
          <w:rFonts w:ascii="Times New Roman" w:hAnsi="Times New Roman" w:cs="Times New Roman"/>
        </w:rPr>
      </w:pPr>
    </w:p>
    <w:p w:rsidR="00AB15C0" w:rsidRPr="00F5508A" w:rsidRDefault="00AB15C0" w:rsidP="00F5508A">
      <w:pPr>
        <w:spacing w:after="0" w:line="240" w:lineRule="auto"/>
        <w:rPr>
          <w:rFonts w:ascii="Times New Roman" w:hAnsi="Times New Roman" w:cs="Times New Roman"/>
        </w:rPr>
      </w:pPr>
    </w:p>
    <w:p w:rsidR="00AB15C0" w:rsidRPr="00F5508A" w:rsidRDefault="00AB15C0" w:rsidP="00F5508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508A">
        <w:rPr>
          <w:rFonts w:ascii="Times New Roman" w:hAnsi="Times New Roman" w:cs="Times New Roman"/>
          <w:b/>
          <w:u w:val="single"/>
        </w:rPr>
        <w:t xml:space="preserve">OKABLOWANIE </w:t>
      </w:r>
    </w:p>
    <w:p w:rsidR="00AB15C0" w:rsidRPr="00F5508A" w:rsidRDefault="00824601" w:rsidP="00F5508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508A">
        <w:rPr>
          <w:rFonts w:ascii="Times New Roman" w:hAnsi="Times New Roman" w:cs="Times New Roman"/>
        </w:rPr>
        <w:t>PRZEWÓD SYGNAŁOWY/DŹWIĘKOWY</w:t>
      </w:r>
      <w:r w:rsidR="00B466D7" w:rsidRPr="00F5508A">
        <w:rPr>
          <w:rFonts w:ascii="Times New Roman" w:hAnsi="Times New Roman" w:cs="Times New Roman"/>
        </w:rPr>
        <w:t>– ŁĄCZNIE OKOŁO 9</w:t>
      </w:r>
      <w:r w:rsidR="00AB15C0" w:rsidRPr="00F5508A">
        <w:rPr>
          <w:rFonts w:ascii="Times New Roman" w:hAnsi="Times New Roman" w:cs="Times New Roman"/>
        </w:rPr>
        <w:t>0 METRÓW PRZEWODU</w:t>
      </w:r>
      <w:r w:rsidRPr="00F5508A">
        <w:rPr>
          <w:rFonts w:ascii="Times New Roman" w:hAnsi="Times New Roman" w:cs="Times New Roman"/>
        </w:rPr>
        <w:t xml:space="preserve"> – Z mocowaniem wtyków XLR męskich i żeńskich przy każdej kolumnie głośnikowej </w:t>
      </w:r>
      <w:r w:rsidR="00B466D7" w:rsidRPr="00F5508A">
        <w:rPr>
          <w:rFonts w:ascii="Times New Roman" w:hAnsi="Times New Roman" w:cs="Times New Roman"/>
        </w:rPr>
        <w:t>( łącznie 6</w:t>
      </w:r>
      <w:r w:rsidRPr="00F5508A">
        <w:rPr>
          <w:rFonts w:ascii="Times New Roman" w:hAnsi="Times New Roman" w:cs="Times New Roman"/>
        </w:rPr>
        <w:t xml:space="preserve"> gło</w:t>
      </w:r>
      <w:r w:rsidR="00B466D7" w:rsidRPr="00F5508A">
        <w:rPr>
          <w:rFonts w:ascii="Times New Roman" w:hAnsi="Times New Roman" w:cs="Times New Roman"/>
        </w:rPr>
        <w:t xml:space="preserve">śników plus mikser analogowy – 6 wtyków żeńskich oraz 6 </w:t>
      </w:r>
      <w:r w:rsidRPr="00F5508A">
        <w:rPr>
          <w:rFonts w:ascii="Times New Roman" w:hAnsi="Times New Roman" w:cs="Times New Roman"/>
        </w:rPr>
        <w:t>wtyków męskich)</w:t>
      </w:r>
    </w:p>
    <w:p w:rsidR="00824601" w:rsidRPr="00F5508A" w:rsidRDefault="00824601" w:rsidP="00F5508A">
      <w:pPr>
        <w:spacing w:after="0" w:line="240" w:lineRule="auto"/>
        <w:rPr>
          <w:rFonts w:ascii="Times New Roman" w:hAnsi="Times New Roman" w:cs="Times New Roman"/>
        </w:rPr>
      </w:pPr>
    </w:p>
    <w:p w:rsidR="00824601" w:rsidRPr="00F5508A" w:rsidRDefault="00F5508A" w:rsidP="00F5508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u w:val="single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231F20"/>
          <w:kern w:val="36"/>
          <w:u w:val="single"/>
          <w:lang w:eastAsia="pl-PL"/>
        </w:rPr>
        <w:t>LISTWA, KANAŁ KABLOWY KORYTKO STANDARD BKK 25X15 - OKOŁO 80 m</w:t>
      </w:r>
    </w:p>
    <w:p w:rsidR="00F5508A" w:rsidRPr="00F5508A" w:rsidRDefault="00F5508A" w:rsidP="00F550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u w:val="single"/>
          <w:lang w:eastAsia="pl-PL"/>
        </w:rPr>
      </w:pPr>
    </w:p>
    <w:p w:rsidR="00824601" w:rsidRPr="00F5508A" w:rsidRDefault="00824601" w:rsidP="00F5508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  <w:u w:val="single"/>
        </w:rPr>
      </w:pPr>
      <w:r w:rsidRPr="00F5508A">
        <w:rPr>
          <w:b/>
          <w:color w:val="333333"/>
          <w:sz w:val="22"/>
          <w:szCs w:val="22"/>
          <w:u w:val="single"/>
        </w:rPr>
        <w:t>UCHWYTY</w:t>
      </w:r>
      <w:r w:rsidR="00E7185E" w:rsidRPr="00F5508A">
        <w:rPr>
          <w:b/>
          <w:color w:val="333333"/>
          <w:sz w:val="22"/>
          <w:szCs w:val="22"/>
          <w:u w:val="single"/>
        </w:rPr>
        <w:t xml:space="preserve"> – 4sztuki</w:t>
      </w:r>
    </w:p>
    <w:p w:rsidR="00F5508A" w:rsidRPr="00F5508A" w:rsidRDefault="00F5508A" w:rsidP="00F5508A">
      <w:pPr>
        <w:pStyle w:val="NormalnyWeb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</w:p>
    <w:p w:rsidR="00B466D7" w:rsidRPr="00F5508A" w:rsidRDefault="00B466D7" w:rsidP="00F5508A">
      <w:pPr>
        <w:pStyle w:val="Nagwek1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F5508A">
        <w:rPr>
          <w:color w:val="222222"/>
          <w:sz w:val="22"/>
          <w:szCs w:val="22"/>
        </w:rPr>
        <w:lastRenderedPageBreak/>
        <w:t>Athletic BOX WR 290 profesjonalny, naścienny statyw kolumnowy regulowany w dwóch płaszczyznach</w:t>
      </w:r>
    </w:p>
    <w:p w:rsidR="00B466D7" w:rsidRPr="00F5508A" w:rsidRDefault="00B466D7" w:rsidP="00F5508A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F5508A">
        <w:rPr>
          <w:b/>
          <w:bCs/>
          <w:color w:val="222222"/>
          <w:sz w:val="22"/>
          <w:szCs w:val="22"/>
        </w:rPr>
        <w:t>Specyfikacja:</w:t>
      </w:r>
    </w:p>
    <w:p w:rsidR="00B466D7" w:rsidRPr="00F5508A" w:rsidRDefault="00B466D7" w:rsidP="00F550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F5508A">
        <w:rPr>
          <w:rFonts w:ascii="Times New Roman" w:hAnsi="Times New Roman" w:cs="Times New Roman"/>
          <w:color w:val="222222"/>
        </w:rPr>
        <w:t>materiał: stal</w:t>
      </w:r>
    </w:p>
    <w:p w:rsidR="00B466D7" w:rsidRPr="00F5508A" w:rsidRDefault="00B466D7" w:rsidP="00F550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F5508A">
        <w:rPr>
          <w:rFonts w:ascii="Times New Roman" w:hAnsi="Times New Roman" w:cs="Times New Roman"/>
          <w:color w:val="222222"/>
        </w:rPr>
        <w:t>długość ramienia: 29 cm</w:t>
      </w:r>
    </w:p>
    <w:p w:rsidR="00B466D7" w:rsidRPr="00F5508A" w:rsidRDefault="00B466D7" w:rsidP="00F550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F5508A">
        <w:rPr>
          <w:rFonts w:ascii="Times New Roman" w:hAnsi="Times New Roman" w:cs="Times New Roman"/>
          <w:color w:val="222222"/>
        </w:rPr>
        <w:t>wymiary płytki 15 cm x 20 cm</w:t>
      </w:r>
    </w:p>
    <w:p w:rsidR="00B466D7" w:rsidRPr="00F5508A" w:rsidRDefault="00B466D7" w:rsidP="00F550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F5508A">
        <w:rPr>
          <w:rFonts w:ascii="Times New Roman" w:hAnsi="Times New Roman" w:cs="Times New Roman"/>
          <w:color w:val="222222"/>
        </w:rPr>
        <w:t>średnica rury: 35 mm</w:t>
      </w:r>
    </w:p>
    <w:p w:rsidR="00B466D7" w:rsidRPr="00F5508A" w:rsidRDefault="00B466D7" w:rsidP="00F550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F5508A">
        <w:rPr>
          <w:rFonts w:ascii="Times New Roman" w:hAnsi="Times New Roman" w:cs="Times New Roman"/>
          <w:color w:val="222222"/>
        </w:rPr>
        <w:t>maksymalne obciążenie: 40 kg</w:t>
      </w:r>
    </w:p>
    <w:p w:rsidR="00B466D7" w:rsidRPr="00F5508A" w:rsidRDefault="00B466D7" w:rsidP="00F550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F5508A">
        <w:rPr>
          <w:rFonts w:ascii="Times New Roman" w:hAnsi="Times New Roman" w:cs="Times New Roman"/>
          <w:color w:val="222222"/>
        </w:rPr>
        <w:t>regulacja pozioma: 180°</w:t>
      </w:r>
    </w:p>
    <w:p w:rsidR="00B466D7" w:rsidRPr="00F5508A" w:rsidRDefault="00B466D7" w:rsidP="00F550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F5508A">
        <w:rPr>
          <w:rFonts w:ascii="Times New Roman" w:hAnsi="Times New Roman" w:cs="Times New Roman"/>
          <w:color w:val="222222"/>
        </w:rPr>
        <w:t>regulacja pionowa: 90°-110°</w:t>
      </w:r>
    </w:p>
    <w:p w:rsidR="00B466D7" w:rsidRPr="00F5508A" w:rsidRDefault="00B466D7" w:rsidP="00F550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F5508A">
        <w:rPr>
          <w:rFonts w:ascii="Times New Roman" w:hAnsi="Times New Roman" w:cs="Times New Roman"/>
          <w:color w:val="222222"/>
        </w:rPr>
        <w:t>waga: 2,1 kg</w:t>
      </w:r>
    </w:p>
    <w:p w:rsidR="00B466D7" w:rsidRDefault="00B466D7" w:rsidP="00F550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F5508A">
        <w:rPr>
          <w:rFonts w:ascii="Times New Roman" w:hAnsi="Times New Roman" w:cs="Times New Roman"/>
          <w:color w:val="222222"/>
        </w:rPr>
        <w:t>kolor: czarny</w:t>
      </w:r>
    </w:p>
    <w:p w:rsidR="00F5508A" w:rsidRPr="00F5508A" w:rsidRDefault="00F5508A" w:rsidP="00F550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</w:p>
    <w:p w:rsidR="00B466D7" w:rsidRPr="00F5508A" w:rsidRDefault="00B466D7" w:rsidP="00F5508A">
      <w:pPr>
        <w:pStyle w:val="NormalnyWeb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  <w:u w:val="single"/>
        </w:rPr>
      </w:pPr>
      <w:r w:rsidRPr="00F5508A">
        <w:rPr>
          <w:b/>
          <w:color w:val="333333"/>
          <w:sz w:val="22"/>
          <w:szCs w:val="22"/>
          <w:u w:val="single"/>
        </w:rPr>
        <w:t>5.</w:t>
      </w:r>
      <w:r w:rsidR="00F5508A">
        <w:rPr>
          <w:b/>
          <w:color w:val="333333"/>
          <w:sz w:val="22"/>
          <w:szCs w:val="22"/>
          <w:u w:val="single"/>
        </w:rPr>
        <w:t xml:space="preserve"> </w:t>
      </w:r>
      <w:r w:rsidRPr="00F5508A">
        <w:rPr>
          <w:b/>
          <w:color w:val="333333"/>
          <w:sz w:val="22"/>
          <w:szCs w:val="22"/>
          <w:u w:val="single"/>
        </w:rPr>
        <w:t>KABLE ZASILAJĄCE IEC – 3 SZTUKI</w:t>
      </w:r>
    </w:p>
    <w:p w:rsidR="00E7185E" w:rsidRPr="00F5508A" w:rsidRDefault="00E7185E" w:rsidP="00F5508A">
      <w:pPr>
        <w:spacing w:after="0" w:line="240" w:lineRule="auto"/>
        <w:rPr>
          <w:rFonts w:ascii="Times New Roman" w:hAnsi="Times New Roman" w:cs="Times New Roman"/>
        </w:rPr>
      </w:pPr>
    </w:p>
    <w:p w:rsidR="00B466D7" w:rsidRPr="00F5508A" w:rsidRDefault="00B466D7" w:rsidP="00F5508A">
      <w:pPr>
        <w:spacing w:after="0" w:line="240" w:lineRule="auto"/>
        <w:rPr>
          <w:rFonts w:ascii="Times New Roman" w:hAnsi="Times New Roman" w:cs="Times New Roman"/>
        </w:rPr>
      </w:pPr>
      <w:r w:rsidRPr="00F5508A">
        <w:rPr>
          <w:rFonts w:ascii="Times New Roman" w:hAnsi="Times New Roman" w:cs="Times New Roman"/>
        </w:rPr>
        <w:t>Typ przewodu zasilający 16A/230V</w:t>
      </w:r>
    </w:p>
    <w:p w:rsidR="00B466D7" w:rsidRPr="00F5508A" w:rsidRDefault="00B466D7" w:rsidP="00F5508A">
      <w:pPr>
        <w:spacing w:after="0" w:line="240" w:lineRule="auto"/>
        <w:rPr>
          <w:rFonts w:ascii="Times New Roman" w:hAnsi="Times New Roman" w:cs="Times New Roman"/>
        </w:rPr>
      </w:pPr>
      <w:r w:rsidRPr="00F5508A">
        <w:rPr>
          <w:rFonts w:ascii="Times New Roman" w:hAnsi="Times New Roman" w:cs="Times New Roman"/>
        </w:rPr>
        <w:t>Typ wtyczki 1 PL (16A)</w:t>
      </w:r>
    </w:p>
    <w:p w:rsidR="00B466D7" w:rsidRPr="00F5508A" w:rsidRDefault="00B466D7" w:rsidP="00F5508A">
      <w:pPr>
        <w:spacing w:after="0" w:line="240" w:lineRule="auto"/>
        <w:rPr>
          <w:rFonts w:ascii="Times New Roman" w:hAnsi="Times New Roman" w:cs="Times New Roman"/>
        </w:rPr>
      </w:pPr>
      <w:r w:rsidRPr="00F5508A">
        <w:rPr>
          <w:rFonts w:ascii="Times New Roman" w:hAnsi="Times New Roman" w:cs="Times New Roman"/>
        </w:rPr>
        <w:t>Typ wtyczki 2 IEC320 C13</w:t>
      </w:r>
    </w:p>
    <w:p w:rsidR="00B466D7" w:rsidRPr="00F5508A" w:rsidRDefault="00B466D7" w:rsidP="00F5508A">
      <w:pPr>
        <w:spacing w:after="0" w:line="240" w:lineRule="auto"/>
        <w:rPr>
          <w:rFonts w:ascii="Times New Roman" w:hAnsi="Times New Roman" w:cs="Times New Roman"/>
        </w:rPr>
      </w:pPr>
      <w:r w:rsidRPr="00F5508A">
        <w:rPr>
          <w:rFonts w:ascii="Times New Roman" w:hAnsi="Times New Roman" w:cs="Times New Roman"/>
        </w:rPr>
        <w:t>Kolor Czarny</w:t>
      </w:r>
    </w:p>
    <w:p w:rsidR="00B466D7" w:rsidRPr="00F5508A" w:rsidRDefault="00B466D7" w:rsidP="00F5508A">
      <w:pPr>
        <w:spacing w:after="0" w:line="240" w:lineRule="auto"/>
        <w:rPr>
          <w:rFonts w:ascii="Times New Roman" w:hAnsi="Times New Roman" w:cs="Times New Roman"/>
        </w:rPr>
      </w:pPr>
      <w:r w:rsidRPr="00F5508A">
        <w:rPr>
          <w:rFonts w:ascii="Times New Roman" w:hAnsi="Times New Roman" w:cs="Times New Roman"/>
        </w:rPr>
        <w:t>Długość 10 metr</w:t>
      </w:r>
    </w:p>
    <w:p w:rsidR="00B466D7" w:rsidRDefault="00B466D7" w:rsidP="00F5508A">
      <w:pPr>
        <w:spacing w:after="0" w:line="240" w:lineRule="auto"/>
        <w:rPr>
          <w:rFonts w:ascii="Times New Roman" w:hAnsi="Times New Roman" w:cs="Times New Roman"/>
        </w:rPr>
      </w:pPr>
      <w:r w:rsidRPr="00F5508A">
        <w:rPr>
          <w:rFonts w:ascii="Times New Roman" w:hAnsi="Times New Roman" w:cs="Times New Roman"/>
        </w:rPr>
        <w:t>Dodatkowe informacje Grubość żyły: 1mm</w:t>
      </w:r>
    </w:p>
    <w:p w:rsidR="00F5508A" w:rsidRDefault="00F5508A" w:rsidP="00F5508A">
      <w:pPr>
        <w:spacing w:after="0" w:line="240" w:lineRule="auto"/>
        <w:rPr>
          <w:rFonts w:ascii="Times New Roman" w:hAnsi="Times New Roman" w:cs="Times New Roman"/>
        </w:rPr>
      </w:pPr>
    </w:p>
    <w:p w:rsidR="00F5508A" w:rsidRPr="00F5508A" w:rsidRDefault="00F5508A" w:rsidP="00F5508A">
      <w:pPr>
        <w:spacing w:after="0" w:line="240" w:lineRule="auto"/>
        <w:rPr>
          <w:rFonts w:ascii="Times New Roman" w:hAnsi="Times New Roman" w:cs="Times New Roman"/>
        </w:rPr>
      </w:pPr>
    </w:p>
    <w:p w:rsidR="00B466D7" w:rsidRPr="00F5508A" w:rsidRDefault="00B466D7" w:rsidP="00F5508A">
      <w:pPr>
        <w:pStyle w:val="NormalnyWeb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  <w:u w:val="single"/>
        </w:rPr>
      </w:pPr>
      <w:r w:rsidRPr="00F5508A">
        <w:rPr>
          <w:b/>
          <w:color w:val="333333"/>
          <w:sz w:val="22"/>
          <w:szCs w:val="22"/>
          <w:u w:val="single"/>
        </w:rPr>
        <w:t>6.</w:t>
      </w:r>
      <w:r w:rsidR="00F5508A">
        <w:rPr>
          <w:b/>
          <w:color w:val="333333"/>
          <w:sz w:val="22"/>
          <w:szCs w:val="22"/>
          <w:u w:val="single"/>
        </w:rPr>
        <w:t xml:space="preserve"> </w:t>
      </w:r>
      <w:r w:rsidRPr="00F5508A">
        <w:rPr>
          <w:b/>
          <w:color w:val="333333"/>
          <w:sz w:val="22"/>
          <w:szCs w:val="22"/>
          <w:u w:val="single"/>
        </w:rPr>
        <w:t xml:space="preserve">SKRZYNIA CASE 3U – Z PÓŁKĄ NA MIKSER ANALOGOWY, MIKROFONY I OKABLOWANIE </w:t>
      </w:r>
    </w:p>
    <w:p w:rsidR="00B466D7" w:rsidRPr="00F5508A" w:rsidRDefault="00B466D7" w:rsidP="00F5508A">
      <w:pPr>
        <w:pStyle w:val="NormalnyWeb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</w:p>
    <w:p w:rsidR="00B466D7" w:rsidRPr="00F5508A" w:rsidRDefault="00B466D7" w:rsidP="00F5508A">
      <w:pPr>
        <w:pStyle w:val="NormalnyWeb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  <w:u w:val="single"/>
        </w:rPr>
      </w:pPr>
      <w:r w:rsidRPr="00F5508A">
        <w:rPr>
          <w:b/>
          <w:color w:val="333333"/>
          <w:sz w:val="22"/>
          <w:szCs w:val="22"/>
          <w:u w:val="single"/>
        </w:rPr>
        <w:t>7.</w:t>
      </w:r>
      <w:r w:rsidR="00F5508A">
        <w:rPr>
          <w:b/>
          <w:color w:val="333333"/>
          <w:sz w:val="22"/>
          <w:szCs w:val="22"/>
          <w:u w:val="single"/>
        </w:rPr>
        <w:t xml:space="preserve"> </w:t>
      </w:r>
      <w:r w:rsidR="00F5508A" w:rsidRPr="00F5508A">
        <w:rPr>
          <w:b/>
          <w:color w:val="333333"/>
          <w:sz w:val="22"/>
          <w:szCs w:val="22"/>
          <w:u w:val="single"/>
        </w:rPr>
        <w:t xml:space="preserve">OBUDOWA METALOWA </w:t>
      </w:r>
      <w:r w:rsidRPr="00F5508A">
        <w:rPr>
          <w:b/>
          <w:color w:val="333333"/>
          <w:sz w:val="22"/>
          <w:szCs w:val="22"/>
          <w:u w:val="single"/>
        </w:rPr>
        <w:t>200x200x120 biała n/t NEKU</w:t>
      </w:r>
    </w:p>
    <w:p w:rsidR="00B466D7" w:rsidRPr="00F5508A" w:rsidRDefault="00B466D7" w:rsidP="00F5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Specyfikacja produktu:</w:t>
      </w:r>
    </w:p>
    <w:p w:rsidR="00B466D7" w:rsidRPr="00F5508A" w:rsidRDefault="00B466D7" w:rsidP="00F55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lang w:eastAsia="pl-PL"/>
        </w:rPr>
      </w:pPr>
      <w:r w:rsidRPr="00F550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B466D7" w:rsidRPr="00F5508A" w:rsidRDefault="00B466D7" w:rsidP="00F550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5508A">
        <w:rPr>
          <w:rFonts w:ascii="Times New Roman" w:eastAsia="Times New Roman" w:hAnsi="Times New Roman" w:cs="Times New Roman"/>
          <w:color w:val="000000"/>
          <w:lang w:eastAsia="pl-PL"/>
        </w:rPr>
        <w:t>Szerokość: </w:t>
      </w:r>
      <w:r w:rsidRPr="00F550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200mm</w:t>
      </w:r>
    </w:p>
    <w:p w:rsidR="00B466D7" w:rsidRPr="00F5508A" w:rsidRDefault="00B466D7" w:rsidP="00F550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5508A">
        <w:rPr>
          <w:rFonts w:ascii="Times New Roman" w:eastAsia="Times New Roman" w:hAnsi="Times New Roman" w:cs="Times New Roman"/>
          <w:color w:val="000000"/>
          <w:lang w:eastAsia="pl-PL"/>
        </w:rPr>
        <w:t>Wysokość: </w:t>
      </w:r>
      <w:r w:rsidRPr="00F550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200mm</w:t>
      </w:r>
    </w:p>
    <w:p w:rsidR="00B466D7" w:rsidRPr="00F5508A" w:rsidRDefault="00B466D7" w:rsidP="00F550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5508A">
        <w:rPr>
          <w:rFonts w:ascii="Times New Roman" w:eastAsia="Times New Roman" w:hAnsi="Times New Roman" w:cs="Times New Roman"/>
          <w:color w:val="000000"/>
          <w:lang w:eastAsia="pl-PL"/>
        </w:rPr>
        <w:t>Głębokość: </w:t>
      </w:r>
      <w:r w:rsidRPr="00F550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120mm</w:t>
      </w:r>
    </w:p>
    <w:p w:rsidR="00B466D7" w:rsidRPr="00F5508A" w:rsidRDefault="00B466D7" w:rsidP="00F550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5508A">
        <w:rPr>
          <w:rFonts w:ascii="Times New Roman" w:eastAsia="Times New Roman" w:hAnsi="Times New Roman" w:cs="Times New Roman"/>
          <w:color w:val="000000"/>
          <w:lang w:eastAsia="pl-PL"/>
        </w:rPr>
        <w:t>Kolor: </w:t>
      </w:r>
      <w:r w:rsidRPr="00F550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biały</w:t>
      </w:r>
    </w:p>
    <w:p w:rsidR="00B466D7" w:rsidRPr="00F5508A" w:rsidRDefault="00B466D7" w:rsidP="00F550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5508A">
        <w:rPr>
          <w:rFonts w:ascii="Times New Roman" w:eastAsia="Times New Roman" w:hAnsi="Times New Roman" w:cs="Times New Roman"/>
          <w:color w:val="000000"/>
          <w:lang w:eastAsia="pl-PL"/>
        </w:rPr>
        <w:t>Materiał: </w:t>
      </w:r>
      <w:r w:rsidRPr="00F550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stal proszkowo malowana</w:t>
      </w:r>
    </w:p>
    <w:p w:rsidR="00B466D7" w:rsidRPr="00F5508A" w:rsidRDefault="00B466D7" w:rsidP="00F550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5508A">
        <w:rPr>
          <w:rFonts w:ascii="Times New Roman" w:eastAsia="Times New Roman" w:hAnsi="Times New Roman" w:cs="Times New Roman"/>
          <w:color w:val="000000"/>
          <w:lang w:eastAsia="pl-PL"/>
        </w:rPr>
        <w:t>Grubość blachy: </w:t>
      </w:r>
      <w:r w:rsidRPr="00F550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0,8 mm</w:t>
      </w:r>
    </w:p>
    <w:p w:rsidR="00B466D7" w:rsidRPr="00F5508A" w:rsidRDefault="00B466D7" w:rsidP="00F550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5508A">
        <w:rPr>
          <w:rFonts w:ascii="Times New Roman" w:eastAsia="Times New Roman" w:hAnsi="Times New Roman" w:cs="Times New Roman"/>
          <w:color w:val="000000"/>
          <w:lang w:eastAsia="pl-PL"/>
        </w:rPr>
        <w:t>Zastosowanie:</w:t>
      </w:r>
      <w:r w:rsidRPr="00F550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do wewnątrz, IP20</w:t>
      </w:r>
    </w:p>
    <w:p w:rsidR="00B466D7" w:rsidRPr="00F5508A" w:rsidRDefault="00B466D7" w:rsidP="00F5508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31F20"/>
          <w:lang w:eastAsia="pl-PL"/>
        </w:rPr>
      </w:pPr>
      <w:r w:rsidRPr="00F5508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466D7" w:rsidRPr="00F5508A" w:rsidRDefault="00B466D7" w:rsidP="00F5508A">
      <w:pPr>
        <w:spacing w:after="0" w:line="240" w:lineRule="auto"/>
        <w:rPr>
          <w:rFonts w:ascii="Times New Roman" w:hAnsi="Times New Roman" w:cs="Times New Roman"/>
        </w:rPr>
      </w:pPr>
    </w:p>
    <w:p w:rsidR="00BE7941" w:rsidRPr="00F5508A" w:rsidRDefault="00BE7941" w:rsidP="00F5508A">
      <w:pPr>
        <w:pStyle w:val="NormalnyWeb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  <w:r w:rsidRPr="00F5508A">
        <w:rPr>
          <w:b/>
          <w:color w:val="333333"/>
          <w:sz w:val="22"/>
          <w:szCs w:val="22"/>
        </w:rPr>
        <w:t>7.</w:t>
      </w:r>
      <w:r w:rsidR="00F5508A" w:rsidRPr="00F5508A">
        <w:rPr>
          <w:b/>
          <w:color w:val="333333"/>
          <w:sz w:val="22"/>
          <w:szCs w:val="22"/>
          <w:u w:val="single"/>
        </w:rPr>
        <w:t>AKCESORIA MONTAŻOWE, KOŁKI, ŚRUBY, PRZEWODY ELEKTRYCZNE</w:t>
      </w:r>
      <w:r w:rsidR="00F5508A" w:rsidRPr="00F5508A">
        <w:rPr>
          <w:b/>
          <w:color w:val="333333"/>
          <w:sz w:val="22"/>
          <w:szCs w:val="22"/>
        </w:rPr>
        <w:t xml:space="preserve"> </w:t>
      </w:r>
    </w:p>
    <w:p w:rsidR="00BE7941" w:rsidRPr="00F5508A" w:rsidRDefault="00BE7941" w:rsidP="00F5508A">
      <w:pPr>
        <w:pStyle w:val="NormalnyWeb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</w:p>
    <w:p w:rsidR="00BE7941" w:rsidRPr="00F5508A" w:rsidRDefault="00BE7941" w:rsidP="00F5508A">
      <w:pPr>
        <w:pStyle w:val="NormalnyWeb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  <w:r w:rsidRPr="00F5508A">
        <w:rPr>
          <w:b/>
          <w:color w:val="333333"/>
          <w:sz w:val="22"/>
          <w:szCs w:val="22"/>
        </w:rPr>
        <w:t>8.</w:t>
      </w:r>
      <w:r w:rsidR="00F5508A">
        <w:rPr>
          <w:b/>
          <w:color w:val="333333"/>
          <w:sz w:val="22"/>
          <w:szCs w:val="22"/>
        </w:rPr>
        <w:t xml:space="preserve"> </w:t>
      </w:r>
      <w:r w:rsidR="00F5508A" w:rsidRPr="00F5508A">
        <w:rPr>
          <w:b/>
          <w:color w:val="333333"/>
          <w:sz w:val="22"/>
          <w:szCs w:val="22"/>
          <w:u w:val="single"/>
        </w:rPr>
        <w:t>OSŁONY STALOWE, KOLOR CZARNY</w:t>
      </w:r>
      <w:r w:rsidRPr="00F5508A">
        <w:rPr>
          <w:b/>
          <w:color w:val="333333"/>
          <w:sz w:val="22"/>
          <w:szCs w:val="22"/>
          <w:u w:val="single"/>
        </w:rPr>
        <w:t>, -CHRONIĄCE KOLUMNY GŁOŚNIKOWE PRZED UDERZENIEM</w:t>
      </w:r>
      <w:r w:rsidRPr="00F5508A">
        <w:rPr>
          <w:b/>
          <w:color w:val="333333"/>
          <w:sz w:val="22"/>
          <w:szCs w:val="22"/>
        </w:rPr>
        <w:t xml:space="preserve"> – 6SZTUK</w:t>
      </w:r>
    </w:p>
    <w:p w:rsidR="00BE7941" w:rsidRPr="00F5508A" w:rsidRDefault="00BE7941" w:rsidP="00F5508A">
      <w:pPr>
        <w:pStyle w:val="NormalnyWeb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</w:rPr>
      </w:pPr>
    </w:p>
    <w:p w:rsidR="00E7185E" w:rsidRPr="00F5508A" w:rsidRDefault="00F5508A" w:rsidP="00F550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508A">
        <w:rPr>
          <w:rFonts w:ascii="Times New Roman" w:hAnsi="Times New Roman" w:cs="Times New Roman"/>
          <w:b/>
          <w:u w:val="single"/>
        </w:rPr>
        <w:t>9. MONTAŻ I SERWIS</w:t>
      </w:r>
    </w:p>
    <w:p w:rsidR="00E7185E" w:rsidRPr="00F5508A" w:rsidRDefault="00F5508A" w:rsidP="00F5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7185E" w:rsidRPr="00F5508A">
        <w:rPr>
          <w:rFonts w:ascii="Times New Roman" w:hAnsi="Times New Roman" w:cs="Times New Roman"/>
        </w:rPr>
        <w:t>Demontaż poprzedniego nagłośnienia, rozmieszczenie i montaż 6sztuk kolumn głośnikow</w:t>
      </w:r>
      <w:r w:rsidR="00BE7941" w:rsidRPr="00F5508A">
        <w:rPr>
          <w:rFonts w:ascii="Times New Roman" w:hAnsi="Times New Roman" w:cs="Times New Roman"/>
        </w:rPr>
        <w:t xml:space="preserve">ych DNA BLX </w:t>
      </w:r>
      <w:r w:rsidR="00E7185E" w:rsidRPr="00F5508A">
        <w:rPr>
          <w:rFonts w:ascii="Times New Roman" w:hAnsi="Times New Roman" w:cs="Times New Roman"/>
        </w:rPr>
        <w:t>na uchwytach ściennych na wysokości około 2,5 metra wraz z podłączeniem niezbędnego zasilania oraz sygnału dźwiękowego na Sali Gimnastycznej</w:t>
      </w:r>
      <w:r w:rsidR="00BE7941" w:rsidRPr="00F5508A">
        <w:rPr>
          <w:rFonts w:ascii="Times New Roman" w:hAnsi="Times New Roman" w:cs="Times New Roman"/>
        </w:rPr>
        <w:t xml:space="preserve"> wraz z osłonami stalowymi na każdym głośniku </w:t>
      </w:r>
    </w:p>
    <w:p w:rsidR="00BE7941" w:rsidRPr="00F5508A" w:rsidRDefault="00F5508A" w:rsidP="00F5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E7941" w:rsidRPr="00F5508A">
        <w:rPr>
          <w:rFonts w:ascii="Times New Roman" w:hAnsi="Times New Roman" w:cs="Times New Roman"/>
        </w:rPr>
        <w:t xml:space="preserve">Podłączenie i konfiguracja nagłośnienia z zakupionym mikserem analogowym, mikrofonami bezprzewodowymi oraz zewnętrznym źródłem dźwięku </w:t>
      </w:r>
    </w:p>
    <w:p w:rsidR="00F5508A" w:rsidRDefault="00F5508A" w:rsidP="00F5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7185E" w:rsidRPr="00F5508A">
        <w:rPr>
          <w:rFonts w:ascii="Times New Roman" w:hAnsi="Times New Roman" w:cs="Times New Roman"/>
        </w:rPr>
        <w:t>Okablowanie sygnałowe i zasilanie poprowadzone</w:t>
      </w:r>
      <w:r w:rsidR="00BE7941" w:rsidRPr="00F5508A">
        <w:rPr>
          <w:rFonts w:ascii="Times New Roman" w:hAnsi="Times New Roman" w:cs="Times New Roman"/>
        </w:rPr>
        <w:t xml:space="preserve"> w listwach, kanałach k</w:t>
      </w:r>
      <w:r>
        <w:rPr>
          <w:rFonts w:ascii="Times New Roman" w:hAnsi="Times New Roman" w:cs="Times New Roman"/>
        </w:rPr>
        <w:t>ablowych, w wyznaczonych przez Z</w:t>
      </w:r>
      <w:r w:rsidR="00BE7941" w:rsidRPr="00F5508A">
        <w:rPr>
          <w:rFonts w:ascii="Times New Roman" w:hAnsi="Times New Roman" w:cs="Times New Roman"/>
        </w:rPr>
        <w:t>amawiającego miejscach</w:t>
      </w:r>
    </w:p>
    <w:p w:rsidR="00BE7941" w:rsidRPr="00F5508A" w:rsidRDefault="00F5508A" w:rsidP="00F5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E7941" w:rsidRPr="00F5508A">
        <w:rPr>
          <w:rFonts w:ascii="Times New Roman" w:hAnsi="Times New Roman" w:cs="Times New Roman"/>
        </w:rPr>
        <w:t>Serwis zdemontowanych urządzeń oraz montaż na korytarzu szkolnym wraz z podłączeniem do szkolnego radiowęzła</w:t>
      </w:r>
    </w:p>
    <w:p w:rsidR="00BE7941" w:rsidRPr="00F5508A" w:rsidRDefault="00BE7941" w:rsidP="00F5508A">
      <w:pPr>
        <w:spacing w:after="0" w:line="240" w:lineRule="auto"/>
        <w:rPr>
          <w:rFonts w:ascii="Times New Roman" w:hAnsi="Times New Roman" w:cs="Times New Roman"/>
        </w:rPr>
      </w:pPr>
    </w:p>
    <w:sectPr w:rsidR="00BE7941" w:rsidRPr="00F5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66" w:rsidRDefault="005E7866" w:rsidP="00AB15C0">
      <w:pPr>
        <w:spacing w:after="0" w:line="240" w:lineRule="auto"/>
      </w:pPr>
      <w:r>
        <w:separator/>
      </w:r>
    </w:p>
  </w:endnote>
  <w:endnote w:type="continuationSeparator" w:id="0">
    <w:p w:rsidR="005E7866" w:rsidRDefault="005E7866" w:rsidP="00AB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66" w:rsidRDefault="005E7866" w:rsidP="00AB15C0">
      <w:pPr>
        <w:spacing w:after="0" w:line="240" w:lineRule="auto"/>
      </w:pPr>
      <w:r>
        <w:separator/>
      </w:r>
    </w:p>
  </w:footnote>
  <w:footnote w:type="continuationSeparator" w:id="0">
    <w:p w:rsidR="005E7866" w:rsidRDefault="005E7866" w:rsidP="00AB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7DF6"/>
    <w:multiLevelType w:val="hybridMultilevel"/>
    <w:tmpl w:val="5A7E1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594"/>
    <w:multiLevelType w:val="hybridMultilevel"/>
    <w:tmpl w:val="ADBA650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721DF"/>
    <w:multiLevelType w:val="hybridMultilevel"/>
    <w:tmpl w:val="997A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E3779"/>
    <w:multiLevelType w:val="multilevel"/>
    <w:tmpl w:val="A96E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F3C53"/>
    <w:multiLevelType w:val="hybridMultilevel"/>
    <w:tmpl w:val="EB6C4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38ED"/>
    <w:multiLevelType w:val="hybridMultilevel"/>
    <w:tmpl w:val="4DD6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2039"/>
    <w:multiLevelType w:val="multilevel"/>
    <w:tmpl w:val="A1AC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E7BC9"/>
    <w:multiLevelType w:val="multilevel"/>
    <w:tmpl w:val="3472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644003"/>
    <w:multiLevelType w:val="hybridMultilevel"/>
    <w:tmpl w:val="C2C8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31977"/>
    <w:multiLevelType w:val="multilevel"/>
    <w:tmpl w:val="214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45"/>
    <w:rsid w:val="002D7833"/>
    <w:rsid w:val="00401D7F"/>
    <w:rsid w:val="004F07FD"/>
    <w:rsid w:val="005653BE"/>
    <w:rsid w:val="005E7866"/>
    <w:rsid w:val="00601945"/>
    <w:rsid w:val="00824601"/>
    <w:rsid w:val="009E0545"/>
    <w:rsid w:val="00AB15C0"/>
    <w:rsid w:val="00B466D7"/>
    <w:rsid w:val="00BE7941"/>
    <w:rsid w:val="00DE0B22"/>
    <w:rsid w:val="00E7185E"/>
    <w:rsid w:val="00F5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F99A-F5B4-4206-A7B8-E0BEEDB9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4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4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15C0"/>
    <w:rPr>
      <w:b/>
      <w:bCs/>
    </w:rPr>
  </w:style>
  <w:style w:type="paragraph" w:styleId="Akapitzlist">
    <w:name w:val="List Paragraph"/>
    <w:basedOn w:val="Normalny"/>
    <w:uiPriority w:val="34"/>
    <w:qFormat/>
    <w:rsid w:val="00AB15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5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246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4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95e872d0">
    <w:name w:val="cs95e872d0"/>
    <w:basedOn w:val="Normalny"/>
    <w:rsid w:val="00B4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2cc6577c">
    <w:name w:val="cs2cc6577c"/>
    <w:basedOn w:val="Domylnaczcionkaakapitu"/>
    <w:rsid w:val="00B466D7"/>
  </w:style>
  <w:style w:type="character" w:customStyle="1" w:styleId="cs15323895">
    <w:name w:val="cs15323895"/>
    <w:basedOn w:val="Domylnaczcionkaakapitu"/>
    <w:rsid w:val="00B466D7"/>
  </w:style>
  <w:style w:type="paragraph" w:customStyle="1" w:styleId="cs8c7be0de">
    <w:name w:val="cs8c7be0de"/>
    <w:basedOn w:val="Normalny"/>
    <w:rsid w:val="00B4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2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Kacper Domagalski</cp:lastModifiedBy>
  <cp:revision>3</cp:revision>
  <cp:lastPrinted>2022-11-24T11:13:00Z</cp:lastPrinted>
  <dcterms:created xsi:type="dcterms:W3CDTF">2022-11-24T10:59:00Z</dcterms:created>
  <dcterms:modified xsi:type="dcterms:W3CDTF">2022-11-24T11:13:00Z</dcterms:modified>
</cp:coreProperties>
</file>