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131DC">
        <w:rPr>
          <w:rFonts w:ascii="Times New Roman" w:hAnsi="Times New Roman" w:cs="Times New Roman"/>
        </w:rPr>
        <w:tab/>
      </w:r>
      <w:r w:rsidR="006131DC">
        <w:rPr>
          <w:rFonts w:ascii="Times New Roman" w:hAnsi="Times New Roman" w:cs="Times New Roman"/>
        </w:rPr>
        <w:tab/>
        <w:t>Data  26.02</w:t>
      </w:r>
      <w:r w:rsidR="0053210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BC2BBC" w:rsidP="0053210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532100" w:rsidRPr="0069439F">
        <w:rPr>
          <w:rFonts w:ascii="Times New Roman" w:hAnsi="Times New Roman" w:cs="Times New Roman"/>
          <w:color w:val="auto"/>
        </w:rPr>
        <w:t xml:space="preserve">(t.j. </w:t>
      </w:r>
      <w:r w:rsidR="00532100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="00532100" w:rsidRPr="0069439F">
        <w:rPr>
          <w:rFonts w:ascii="Times New Roman" w:hAnsi="Times New Roman" w:cs="Times New Roman"/>
          <w:color w:val="auto"/>
        </w:rPr>
        <w:t>)</w:t>
      </w:r>
    </w:p>
    <w:p w:rsidR="00532100" w:rsidRPr="00DA7E1D" w:rsidRDefault="00532100" w:rsidP="0053210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26765F">
        <w:rPr>
          <w:rFonts w:ascii="Times New Roman" w:hAnsi="Times New Roman" w:cs="Times New Roman"/>
          <w:b/>
        </w:rPr>
        <w:t>mięs i wędlin</w:t>
      </w:r>
    </w:p>
    <w:p w:rsidR="006131DC" w:rsidRDefault="006131DC" w:rsidP="006131DC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>
        <w:rPr>
          <w:rFonts w:ascii="Times New Roman" w:hAnsi="Times New Roman" w:cs="Times New Roman"/>
          <w:b/>
        </w:rPr>
        <w:t>01.04.2021 – 30.06.2021</w:t>
      </w:r>
    </w:p>
    <w:p w:rsidR="006131DC" w:rsidRPr="00FD7005" w:rsidRDefault="006131DC" w:rsidP="006131DC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6131DC" w:rsidRPr="007D23D7" w:rsidTr="00D91EC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WAGA</w:t>
            </w:r>
          </w:p>
        </w:tc>
      </w:tr>
      <w:tr w:rsidR="006131DC" w:rsidRPr="007D23D7" w:rsidTr="00D91E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DC" w:rsidRPr="000D566E" w:rsidRDefault="006131DC" w:rsidP="00D91EC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 xml:space="preserve"> 80 pkt</w:t>
            </w:r>
          </w:p>
        </w:tc>
      </w:tr>
      <w:tr w:rsidR="006131DC" w:rsidRPr="007D23D7" w:rsidTr="00D91E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Termin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DC" w:rsidRPr="000D566E" w:rsidRDefault="006131DC" w:rsidP="00D91E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0D566E">
              <w:rPr>
                <w:rFonts w:ascii="Times New Roman" w:hAnsi="Times New Roman" w:cs="Times New Roman"/>
                <w:sz w:val="24"/>
              </w:rPr>
              <w:t>10 pkt</w:t>
            </w:r>
          </w:p>
        </w:tc>
      </w:tr>
      <w:tr w:rsidR="006131DC" w:rsidRPr="007D23D7" w:rsidTr="00D91E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566E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131DC" w:rsidRPr="000D566E" w:rsidRDefault="006131DC" w:rsidP="00D91EC9">
            <w:pPr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DC" w:rsidRPr="000D566E" w:rsidRDefault="006131DC" w:rsidP="00D91E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66E">
              <w:rPr>
                <w:rFonts w:ascii="Times New Roman" w:hAnsi="Times New Roman" w:cs="Times New Roman"/>
                <w:sz w:val="24"/>
              </w:rPr>
              <w:t xml:space="preserve"> 10 pkt</w:t>
            </w:r>
          </w:p>
        </w:tc>
      </w:tr>
    </w:tbl>
    <w:p w:rsidR="006131DC" w:rsidRPr="008D0363" w:rsidRDefault="006131DC" w:rsidP="006131DC">
      <w:pPr>
        <w:pStyle w:val="Default"/>
        <w:rPr>
          <w:rFonts w:ascii="Times New Roman" w:hAnsi="Times New Roman" w:cs="Times New Roman"/>
          <w:b/>
        </w:rPr>
      </w:pPr>
    </w:p>
    <w:p w:rsidR="006131DC" w:rsidRPr="00A51FD0" w:rsidRDefault="006131DC" w:rsidP="006131DC">
      <w:pPr>
        <w:numPr>
          <w:ilvl w:val="0"/>
          <w:numId w:val="25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ceny brutto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wyliczona ze wzoru: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punktowa  = (C_min : Cb) x 8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0    </w:t>
      </w:r>
      <w:r w:rsidRPr="00A51F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                         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C_min- cena minimalna ze wszystkich ofert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Cb-cena oferowana przez konkretnego Wykonawcę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31DC" w:rsidRPr="00A51FD0" w:rsidRDefault="006131DC" w:rsidP="006131DC">
      <w:pPr>
        <w:numPr>
          <w:ilvl w:val="0"/>
          <w:numId w:val="26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płatności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wyliczana ze wzoru: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tość punktowa = (tb : t_max) x 10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tb – oznacza termin badanej oferty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t_max – oznacza najkorzystniejszy (najdłuższy) termin oferowany wśród złożonych ofert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31DC" w:rsidRPr="00A51FD0" w:rsidRDefault="006131DC" w:rsidP="006131DC">
      <w:pPr>
        <w:numPr>
          <w:ilvl w:val="0"/>
          <w:numId w:val="27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dostawy 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wyliczana w następujący sposób: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6131DC" w:rsidRPr="00A51FD0" w:rsidRDefault="006131DC" w:rsidP="006131DC">
      <w:pPr>
        <w:numPr>
          <w:ilvl w:val="0"/>
          <w:numId w:val="28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6131DC" w:rsidRPr="00A51FD0" w:rsidRDefault="006131DC" w:rsidP="006131DC">
      <w:pPr>
        <w:numPr>
          <w:ilvl w:val="0"/>
          <w:numId w:val="28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6131DC" w:rsidRPr="00A51FD0" w:rsidRDefault="006131DC" w:rsidP="006131DC">
      <w:pPr>
        <w:numPr>
          <w:ilvl w:val="0"/>
          <w:numId w:val="28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0 pkt.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– 100 %</w:t>
      </w:r>
    </w:p>
    <w:p w:rsidR="006131DC" w:rsidRPr="00A51FD0" w:rsidRDefault="006131DC" w:rsidP="006131DC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6131DC" w:rsidRPr="00A51FD0" w:rsidRDefault="006131DC" w:rsidP="006131DC">
      <w:pPr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A51FD0"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  <w:t> </w:t>
      </w:r>
    </w:p>
    <w:p w:rsidR="006131DC" w:rsidRDefault="006131DC" w:rsidP="006131DC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131DC" w:rsidRDefault="006131DC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131DC" w:rsidRDefault="006131DC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6131DC" w:rsidRDefault="006131DC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744"/>
        <w:gridCol w:w="1667"/>
      </w:tblGrid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</w:tcPr>
          <w:p w:rsidR="00532100" w:rsidRPr="00916124" w:rsidRDefault="00532100" w:rsidP="00512DEE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12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44" w:type="dxa"/>
            <w:shd w:val="clear" w:color="auto" w:fill="auto"/>
          </w:tcPr>
          <w:p w:rsidR="00532100" w:rsidRPr="00916124" w:rsidRDefault="00532100" w:rsidP="00512DEE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124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1667" w:type="dxa"/>
            <w:shd w:val="clear" w:color="auto" w:fill="auto"/>
          </w:tcPr>
          <w:p w:rsidR="00532100" w:rsidRPr="00916124" w:rsidRDefault="00532100" w:rsidP="00512DEE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124">
              <w:rPr>
                <w:rFonts w:ascii="Times New Roman" w:hAnsi="Times New Roman" w:cs="Times New Roman"/>
              </w:rPr>
              <w:t xml:space="preserve">Przybliżona ilość zakupów 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łopatka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karkówka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schab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żeberka wieprzowe extra mięsne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szynka surowa b/k (</w:t>
            </w:r>
            <w:r w:rsidR="006131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myszka </w:t>
            </w: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kulka)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wędliny: żywiecka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śląska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6131DC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wędliny: </w:t>
            </w:r>
            <w:r w:rsidR="006131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piwna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szynka wędzona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szynka gotowana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dębicka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krakowska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szynka konserwowa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ogonówka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polędwica sopocka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podwawelska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parówka cieńka w folii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kiełbasa zwyczajna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noga z kurczaka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filet z kurczaka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kurczak cały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żołądki drobiowe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15kg</w:t>
            </w:r>
          </w:p>
        </w:tc>
      </w:tr>
      <w:tr w:rsidR="006131DC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131DC" w:rsidRPr="00916124" w:rsidRDefault="006131DC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6131DC" w:rsidRPr="00916124" w:rsidRDefault="006131DC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porcje rosołowe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131DC" w:rsidRPr="00916124" w:rsidRDefault="006131DC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Wątroba drobiowa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Kiełbasa biała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Polędwica łososiowa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15kg</w:t>
            </w:r>
          </w:p>
        </w:tc>
      </w:tr>
      <w:tr w:rsidR="006131DC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131DC" w:rsidRPr="00916124" w:rsidRDefault="006131DC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6131DC" w:rsidRPr="00916124" w:rsidRDefault="006131DC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Pachwina wędzona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131DC" w:rsidRPr="00916124" w:rsidRDefault="006131DC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30kg</w:t>
            </w:r>
          </w:p>
        </w:tc>
      </w:tr>
    </w:tbl>
    <w:p w:rsidR="00532100" w:rsidRDefault="00532100" w:rsidP="008D0363">
      <w:pPr>
        <w:pStyle w:val="Default"/>
        <w:rPr>
          <w:rFonts w:ascii="Times New Roman" w:hAnsi="Times New Roman" w:cs="Times New Roman"/>
        </w:rPr>
      </w:pPr>
    </w:p>
    <w:p w:rsidR="006131DC" w:rsidRPr="00BC2BBC" w:rsidRDefault="006131DC" w:rsidP="006131DC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6131DC" w:rsidRDefault="006131DC" w:rsidP="006131D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do godz 8:00 w dni powszednie</w:t>
      </w:r>
    </w:p>
    <w:p w:rsidR="006131DC" w:rsidRDefault="006131DC" w:rsidP="006131DC">
      <w:pPr>
        <w:pStyle w:val="Default"/>
        <w:rPr>
          <w:rFonts w:ascii="Times New Roman" w:hAnsi="Times New Roman" w:cs="Times New Roman"/>
        </w:rPr>
      </w:pPr>
    </w:p>
    <w:p w:rsidR="006131DC" w:rsidRPr="00BC2BBC" w:rsidRDefault="006131DC" w:rsidP="006131DC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6131DC" w:rsidRDefault="006131DC" w:rsidP="006131DC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dnia </w:t>
      </w:r>
      <w:r>
        <w:rPr>
          <w:rFonts w:ascii="Times New Roman" w:hAnsi="Times New Roman" w:cs="Times New Roman"/>
          <w:u w:val="single"/>
        </w:rPr>
        <w:t>16.03.2021</w:t>
      </w:r>
      <w:r w:rsidRPr="00FD7005">
        <w:rPr>
          <w:rFonts w:ascii="Times New Roman" w:hAnsi="Times New Roman" w:cs="Times New Roman"/>
          <w:u w:val="single"/>
        </w:rPr>
        <w:t>r. godz.12.00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Zawodowego im. Ignacego Łyskowskiego w Grubnie, Grubno 56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6131DC" w:rsidRPr="00DA7E1D" w:rsidRDefault="006131DC" w:rsidP="006131DC">
      <w:pPr>
        <w:pStyle w:val="Default"/>
        <w:jc w:val="both"/>
        <w:rPr>
          <w:rFonts w:ascii="Times New Roman" w:hAnsi="Times New Roman" w:cs="Times New Roman"/>
        </w:rPr>
      </w:pPr>
    </w:p>
    <w:p w:rsidR="006131DC" w:rsidRPr="00FD7005" w:rsidRDefault="006131DC" w:rsidP="006131DC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6131DC" w:rsidRPr="00AA6D96" w:rsidRDefault="006131DC" w:rsidP="006131DC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6131DC" w:rsidRPr="00DA7E1D" w:rsidRDefault="006131DC" w:rsidP="006131DC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6131DC" w:rsidRPr="00DA7E1D" w:rsidRDefault="006131DC" w:rsidP="006131DC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6131DC" w:rsidRPr="00DA7E1D" w:rsidRDefault="006131DC" w:rsidP="006131DC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6131DC" w:rsidRPr="00DA7E1D" w:rsidRDefault="006131DC" w:rsidP="006131DC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6131DC" w:rsidRPr="00DA7E1D" w:rsidRDefault="006131DC" w:rsidP="006131DC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6131DC" w:rsidRDefault="006131DC" w:rsidP="006131DC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6131DC" w:rsidRDefault="006131DC" w:rsidP="006131DC">
      <w:pPr>
        <w:pStyle w:val="Default"/>
        <w:spacing w:line="360" w:lineRule="auto"/>
        <w:ind w:left="360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635B50">
        <w:rPr>
          <w:rFonts w:ascii="Times New Roman" w:hAnsi="Times New Roman" w:cs="Times New Roman"/>
          <w:b/>
        </w:rPr>
        <w:t>MIĘS I WĘDLIN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</w:p>
    <w:p w:rsidR="006131DC" w:rsidRPr="00DA7E1D" w:rsidRDefault="006131DC" w:rsidP="006131DC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>
        <w:rPr>
          <w:rFonts w:ascii="Times New Roman" w:hAnsi="Times New Roman" w:cs="Times New Roman"/>
          <w:b/>
        </w:rPr>
        <w:t>16.03.2021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 12.15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6131DC" w:rsidRPr="00FD7005" w:rsidRDefault="006131DC" w:rsidP="006131DC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lastRenderedPageBreak/>
        <w:t xml:space="preserve">Osoba upoważniona do kontaktowania się z wykonawcami ze strony Zamawiającego: </w:t>
      </w:r>
    </w:p>
    <w:p w:rsidR="006131DC" w:rsidRDefault="006131DC" w:rsidP="006131DC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</w:t>
      </w:r>
      <w:r w:rsidRPr="00582549">
        <w:rPr>
          <w:rStyle w:val="Pogrubienie"/>
          <w:rFonts w:ascii="Times New Roman" w:hAnsi="Times New Roman" w:cs="Times New Roman"/>
          <w:color w:val="auto"/>
          <w:szCs w:val="18"/>
          <w:bdr w:val="none" w:sz="0" w:space="0" w:color="auto" w:frame="1"/>
        </w:rPr>
        <w:t>798 723 016</w:t>
      </w:r>
    </w:p>
    <w:p w:rsidR="006131DC" w:rsidRPr="001C0B39" w:rsidRDefault="006131DC" w:rsidP="006131DC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6131DC" w:rsidRDefault="006131DC" w:rsidP="006131DC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Zawodowego w Grubnie. </w:t>
      </w:r>
    </w:p>
    <w:p w:rsidR="006131DC" w:rsidRPr="00C7655C" w:rsidRDefault="006131DC" w:rsidP="006131DC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6131DC" w:rsidRDefault="006131DC" w:rsidP="006131DC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6131DC" w:rsidRPr="00DA7E1D" w:rsidRDefault="006131DC" w:rsidP="006131D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31DC" w:rsidRPr="001C0B39" w:rsidRDefault="006131DC" w:rsidP="006131DC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6131DC" w:rsidRPr="00DA7E1D" w:rsidRDefault="006131DC" w:rsidP="006131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6131DC" w:rsidRDefault="006131DC" w:rsidP="006131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6131DC" w:rsidRPr="00DA7E1D" w:rsidRDefault="006131DC" w:rsidP="006131D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6131DC" w:rsidRDefault="006131DC" w:rsidP="006131DC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D7646F" w:rsidRDefault="00D7646F" w:rsidP="006131DC">
      <w:pPr>
        <w:pStyle w:val="Default"/>
        <w:spacing w:line="360" w:lineRule="auto"/>
      </w:pPr>
    </w:p>
    <w:sectPr w:rsidR="00D7646F" w:rsidSect="005321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EA" w:rsidRDefault="004966EA" w:rsidP="00FD7005">
      <w:r>
        <w:separator/>
      </w:r>
    </w:p>
  </w:endnote>
  <w:endnote w:type="continuationSeparator" w:id="0">
    <w:p w:rsidR="004966EA" w:rsidRDefault="004966EA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EA" w:rsidRDefault="004966EA" w:rsidP="00FD7005">
      <w:r>
        <w:separator/>
      </w:r>
    </w:p>
  </w:footnote>
  <w:footnote w:type="continuationSeparator" w:id="0">
    <w:p w:rsidR="004966EA" w:rsidRDefault="004966EA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D5741B"/>
    <w:multiLevelType w:val="hybridMultilevel"/>
    <w:tmpl w:val="CA3CFE3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F61DB"/>
    <w:multiLevelType w:val="hybridMultilevel"/>
    <w:tmpl w:val="97BA2932"/>
    <w:lvl w:ilvl="0" w:tplc="0DE44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6252E"/>
    <w:multiLevelType w:val="hybridMultilevel"/>
    <w:tmpl w:val="729EA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59C5"/>
    <w:multiLevelType w:val="hybridMultilevel"/>
    <w:tmpl w:val="68C6F8AE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5" w15:restartNumberingAfterBreak="0">
    <w:nsid w:val="7DCA6F28"/>
    <w:multiLevelType w:val="hybridMultilevel"/>
    <w:tmpl w:val="68808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6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26"/>
  </w:num>
  <w:num w:numId="9">
    <w:abstractNumId w:val="4"/>
  </w:num>
  <w:num w:numId="10">
    <w:abstractNumId w:val="22"/>
  </w:num>
  <w:num w:numId="11">
    <w:abstractNumId w:val="21"/>
  </w:num>
  <w:num w:numId="12">
    <w:abstractNumId w:val="3"/>
  </w:num>
  <w:num w:numId="13">
    <w:abstractNumId w:val="6"/>
  </w:num>
  <w:num w:numId="14">
    <w:abstractNumId w:val="5"/>
  </w:num>
  <w:num w:numId="15">
    <w:abstractNumId w:val="18"/>
  </w:num>
  <w:num w:numId="16">
    <w:abstractNumId w:val="24"/>
  </w:num>
  <w:num w:numId="17">
    <w:abstractNumId w:val="1"/>
  </w:num>
  <w:num w:numId="18">
    <w:abstractNumId w:val="13"/>
  </w:num>
  <w:num w:numId="19">
    <w:abstractNumId w:val="20"/>
  </w:num>
  <w:num w:numId="20">
    <w:abstractNumId w:val="12"/>
  </w:num>
  <w:num w:numId="21">
    <w:abstractNumId w:val="25"/>
  </w:num>
  <w:num w:numId="22">
    <w:abstractNumId w:val="7"/>
  </w:num>
  <w:num w:numId="23">
    <w:abstractNumId w:val="17"/>
  </w:num>
  <w:num w:numId="24">
    <w:abstractNumId w:val="14"/>
  </w:num>
  <w:num w:numId="25">
    <w:abstractNumId w:val="19"/>
  </w:num>
  <w:num w:numId="26">
    <w:abstractNumId w:val="15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C0B39"/>
    <w:rsid w:val="001F3F2D"/>
    <w:rsid w:val="00250052"/>
    <w:rsid w:val="0026765F"/>
    <w:rsid w:val="004966EA"/>
    <w:rsid w:val="005254A2"/>
    <w:rsid w:val="00532100"/>
    <w:rsid w:val="006131DC"/>
    <w:rsid w:val="00635B50"/>
    <w:rsid w:val="006D1DAB"/>
    <w:rsid w:val="006E7D78"/>
    <w:rsid w:val="007F32B0"/>
    <w:rsid w:val="008734B1"/>
    <w:rsid w:val="008D0363"/>
    <w:rsid w:val="00933529"/>
    <w:rsid w:val="00982FA4"/>
    <w:rsid w:val="009A36C7"/>
    <w:rsid w:val="009C3005"/>
    <w:rsid w:val="00AF056B"/>
    <w:rsid w:val="00B22D56"/>
    <w:rsid w:val="00BC2BBC"/>
    <w:rsid w:val="00BE1E7F"/>
    <w:rsid w:val="00C5466D"/>
    <w:rsid w:val="00CB4372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Pogrubienie">
    <w:name w:val="Strong"/>
    <w:basedOn w:val="Domylnaczcionkaakapitu"/>
    <w:uiPriority w:val="22"/>
    <w:qFormat/>
    <w:rsid w:val="00613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19</cp:revision>
  <cp:lastPrinted>2021-02-26T07:48:00Z</cp:lastPrinted>
  <dcterms:created xsi:type="dcterms:W3CDTF">2016-09-12T07:29:00Z</dcterms:created>
  <dcterms:modified xsi:type="dcterms:W3CDTF">2021-02-26T07:54:00Z</dcterms:modified>
</cp:coreProperties>
</file>