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250052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00532D">
        <w:rPr>
          <w:rFonts w:ascii="Times New Roman" w:hAnsi="Times New Roman" w:cs="Times New Roman"/>
        </w:rPr>
        <w:tab/>
      </w:r>
      <w:r w:rsidR="0000532D">
        <w:rPr>
          <w:rFonts w:ascii="Times New Roman" w:hAnsi="Times New Roman" w:cs="Times New Roman"/>
        </w:rPr>
        <w:tab/>
        <w:t>Data  25.11.2019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BC2BBC" w:rsidRDefault="00BC2BBC" w:rsidP="00BC2B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– </w:t>
      </w:r>
      <w:r>
        <w:rPr>
          <w:rFonts w:ascii="Times New Roman" w:hAnsi="Times New Roman" w:cs="Times New Roman"/>
          <w:b/>
        </w:rPr>
        <w:t>Zespół Szkół Centrum Kształcenia Zawodowego w Grubnie</w:t>
      </w:r>
      <w:r>
        <w:rPr>
          <w:rFonts w:ascii="Times New Roman" w:hAnsi="Times New Roman" w:cs="Times New Roman"/>
        </w:rPr>
        <w:t xml:space="preserve">, zaprasza do złożenia oferty dla zamówienia publicznego o wartości do </w:t>
      </w:r>
      <w:r>
        <w:rPr>
          <w:rFonts w:ascii="Times New Roman" w:hAnsi="Times New Roman" w:cs="Times New Roman"/>
          <w:b/>
        </w:rPr>
        <w:t>30 000 euro</w:t>
      </w:r>
      <w:r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 z 2019 r., poz. 1843)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C5466D">
        <w:rPr>
          <w:rFonts w:ascii="Times New Roman" w:hAnsi="Times New Roman" w:cs="Times New Roman"/>
          <w:b/>
        </w:rPr>
        <w:t>artykułów biurowych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6764"/>
        <w:gridCol w:w="900"/>
        <w:gridCol w:w="700"/>
      </w:tblGrid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towaru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Papier ksero A4 80 g/m2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Papier ksero A3 80 g/m2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9A36C7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BC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Papier A4 różne kolory 80g/m ryza 500 ark.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BC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Papier A4 różne kolory 160g/m ryza 250 ark.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BC2BBC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suchościeralny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2B0"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MWL5M </w:t>
            </w:r>
            <w:proofErr w:type="spellStart"/>
            <w:r w:rsidR="007F32B0" w:rsidRPr="00250052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="007F32B0"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produkt </w:t>
            </w:r>
            <w:r w:rsidR="007F32B0" w:rsidRPr="00250052">
              <w:rPr>
                <w:rFonts w:ascii="Times New Roman" w:hAnsi="Times New Roman" w:cs="Times New Roman"/>
                <w:sz w:val="24"/>
                <w:szCs w:val="24"/>
              </w:rPr>
              <w:t>równoważny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916A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czarny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916A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niebieski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916A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czerwony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916A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zielony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Segregator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Esselte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A4/50mm PP</w:t>
            </w:r>
            <w:r w:rsidR="00BC2BBC">
              <w:rPr>
                <w:rFonts w:ascii="Times New Roman" w:hAnsi="Times New Roman" w:cs="Times New Roman"/>
                <w:sz w:val="24"/>
                <w:szCs w:val="24"/>
              </w:rPr>
              <w:t xml:space="preserve"> lub produkt równoważny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Koszulki na dokumenty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Esselte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krystaliczna (ilość w op. 100szt.)</w:t>
            </w:r>
            <w:r w:rsidR="00BC2BBC">
              <w:rPr>
                <w:rFonts w:ascii="Times New Roman" w:hAnsi="Times New Roman" w:cs="Times New Roman"/>
                <w:sz w:val="24"/>
                <w:szCs w:val="24"/>
              </w:rPr>
              <w:t xml:space="preserve"> lub produkt równoważny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r w:rsidR="00BC2BBC">
              <w:rPr>
                <w:rFonts w:ascii="Times New Roman" w:hAnsi="Times New Roman" w:cs="Times New Roman"/>
                <w:sz w:val="24"/>
                <w:szCs w:val="24"/>
              </w:rPr>
              <w:t xml:space="preserve">oszyt twardy zawieszany </w:t>
            </w: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BC2BBC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Klej w sztyfcie </w:t>
            </w:r>
            <w:r w:rsidR="007F32B0" w:rsidRPr="00250052">
              <w:rPr>
                <w:rFonts w:ascii="Times New Roman" w:hAnsi="Times New Roman" w:cs="Times New Roman"/>
                <w:sz w:val="24"/>
                <w:szCs w:val="24"/>
              </w:rPr>
              <w:t>20 g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Zakładki indeksujące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Herlitz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12,5x43 mm</w:t>
            </w:r>
            <w:r w:rsidR="00BC2BBC">
              <w:rPr>
                <w:rFonts w:ascii="Times New Roman" w:hAnsi="Times New Roman" w:cs="Times New Roman"/>
                <w:sz w:val="24"/>
                <w:szCs w:val="24"/>
              </w:rPr>
              <w:t xml:space="preserve"> lub produkt równoważny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Skoroszyt twardy zawieszany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biurfol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A4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25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Teczka z gumką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Papier pakowy 50g/m2, wym. 100x130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BC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Etykiety samoprzylepne A4 (ilość w op. min. 100 szt.)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Bloczki samoprzylepne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Esselte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76x76, gr. 70gsm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Kopery C6  biała samoklejące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Koperty C5 biała samoklejące z  paskiem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50 szt.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Koperty C4 HK biała samoklejące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BC2BBC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Długopis żelowy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uni-ball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(UMN-207)</w:t>
            </w:r>
            <w:r w:rsidR="007F32B0"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czarny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produkt równoważny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7F32B0" w:rsidRPr="00250052" w:rsidRDefault="007F32B0" w:rsidP="00BC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Wkład do Długopisu </w:t>
            </w:r>
            <w:r w:rsidR="00BC2BBC">
              <w:rPr>
                <w:rFonts w:ascii="Times New Roman" w:hAnsi="Times New Roman" w:cs="Times New Roman"/>
                <w:sz w:val="24"/>
                <w:szCs w:val="24"/>
              </w:rPr>
              <w:t>z poz. 20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Długopis żelowy </w:t>
            </w:r>
            <w:proofErr w:type="spellStart"/>
            <w:r w:rsidR="00BC2BBC">
              <w:rPr>
                <w:rFonts w:ascii="Times New Roman" w:hAnsi="Times New Roman" w:cs="Times New Roman"/>
                <w:sz w:val="24"/>
                <w:szCs w:val="24"/>
              </w:rPr>
              <w:t>uni-ball</w:t>
            </w:r>
            <w:proofErr w:type="spellEnd"/>
            <w:r w:rsidR="00BC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2BBC">
              <w:rPr>
                <w:rFonts w:ascii="Times New Roman" w:hAnsi="Times New Roman" w:cs="Times New Roman"/>
                <w:sz w:val="24"/>
                <w:szCs w:val="24"/>
              </w:rPr>
              <w:t>Signo</w:t>
            </w:r>
            <w:proofErr w:type="spellEnd"/>
            <w:r w:rsidR="00BC2BBC">
              <w:rPr>
                <w:rFonts w:ascii="Times New Roman" w:hAnsi="Times New Roman" w:cs="Times New Roman"/>
                <w:sz w:val="24"/>
                <w:szCs w:val="24"/>
              </w:rPr>
              <w:t xml:space="preserve"> (UMN-207)</w:t>
            </w:r>
            <w:r w:rsidR="00BC2BBC">
              <w:rPr>
                <w:rFonts w:ascii="Times New Roman" w:hAnsi="Times New Roman" w:cs="Times New Roman"/>
                <w:sz w:val="24"/>
                <w:szCs w:val="24"/>
              </w:rPr>
              <w:t xml:space="preserve"> czerwony</w:t>
            </w:r>
            <w:r w:rsidR="00BC2BBC">
              <w:rPr>
                <w:rFonts w:ascii="Times New Roman" w:hAnsi="Times New Roman" w:cs="Times New Roman"/>
                <w:sz w:val="24"/>
                <w:szCs w:val="24"/>
              </w:rPr>
              <w:t xml:space="preserve"> lub produkt równoważny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7F32B0" w:rsidRPr="00250052" w:rsidRDefault="007F32B0" w:rsidP="00BC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Wkład do Długopisu </w:t>
            </w:r>
            <w:r w:rsidR="00BC2BBC">
              <w:rPr>
                <w:rFonts w:ascii="Times New Roman" w:hAnsi="Times New Roman" w:cs="Times New Roman"/>
                <w:sz w:val="24"/>
                <w:szCs w:val="24"/>
              </w:rPr>
              <w:t>z poz. 22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BC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Korektor w piórze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2B0" w:rsidRPr="00250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25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Zakreślacz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052" w:rsidRPr="00250052">
              <w:rPr>
                <w:rFonts w:ascii="Times New Roman" w:hAnsi="Times New Roman" w:cs="Times New Roman"/>
                <w:sz w:val="24"/>
                <w:szCs w:val="24"/>
              </w:rPr>
              <w:t>różne kolory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250052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Zszywki 24/6 </w:t>
            </w:r>
            <w:r w:rsidR="007F32B0" w:rsidRPr="00250052">
              <w:rPr>
                <w:rFonts w:ascii="Times New Roman" w:hAnsi="Times New Roman" w:cs="Times New Roman"/>
                <w:sz w:val="24"/>
                <w:szCs w:val="24"/>
              </w:rPr>
              <w:t>– opakowanie 1000szt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Pinezki srebrne, op. 50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Spinacze biurowe 25mm, op. 100szt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Spinacze biurowe krzyżowy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25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Taśma pakowa szara 48x50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Druki: KP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wielokopia</w:t>
            </w:r>
            <w:proofErr w:type="spellEnd"/>
            <w:r w:rsidR="00BC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2B0" w:rsidRPr="00250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Kreda szkolna biała B4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Blok biurowy A4 w kratkę 100k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Blok biurowy A5 w kratkę 100k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Zeszyt A4 sztywna oprawa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056B" w:rsidRPr="00250052" w:rsidTr="00250052">
        <w:trPr>
          <w:jc w:val="center"/>
        </w:trPr>
        <w:tc>
          <w:tcPr>
            <w:tcW w:w="461" w:type="dxa"/>
            <w:vAlign w:val="center"/>
          </w:tcPr>
          <w:p w:rsidR="00AF056B" w:rsidRPr="00250052" w:rsidRDefault="00AF056B" w:rsidP="00AF056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</w:tcPr>
          <w:p w:rsidR="00AF056B" w:rsidRPr="00250052" w:rsidRDefault="00AF056B" w:rsidP="00AF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Zeszyt A5 sztywna oprawa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F056B" w:rsidRPr="00250052" w:rsidRDefault="00AF056B" w:rsidP="00AF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AF056B" w:rsidRPr="00250052" w:rsidRDefault="00AF056B" w:rsidP="00AF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056B" w:rsidRPr="00250052" w:rsidTr="00250052">
        <w:trPr>
          <w:jc w:val="center"/>
        </w:trPr>
        <w:tc>
          <w:tcPr>
            <w:tcW w:w="461" w:type="dxa"/>
            <w:vAlign w:val="center"/>
          </w:tcPr>
          <w:p w:rsidR="00AF056B" w:rsidRPr="00250052" w:rsidRDefault="00AF056B" w:rsidP="00AF056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</w:tcPr>
          <w:p w:rsidR="00AF056B" w:rsidRPr="00AF056B" w:rsidRDefault="00AF056B" w:rsidP="00AF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6B">
              <w:rPr>
                <w:rFonts w:ascii="Times New Roman" w:hAnsi="Times New Roman" w:cs="Times New Roman"/>
                <w:sz w:val="24"/>
                <w:szCs w:val="24"/>
              </w:rPr>
              <w:t xml:space="preserve">Blok do </w:t>
            </w:r>
            <w:proofErr w:type="spellStart"/>
            <w:r w:rsidRPr="00AF056B">
              <w:rPr>
                <w:rFonts w:ascii="Times New Roman" w:hAnsi="Times New Roman" w:cs="Times New Roman"/>
                <w:sz w:val="24"/>
                <w:szCs w:val="24"/>
              </w:rPr>
              <w:t>flipchartu</w:t>
            </w:r>
            <w:proofErr w:type="spellEnd"/>
            <w:r w:rsidRPr="00AF056B">
              <w:rPr>
                <w:rFonts w:ascii="Times New Roman" w:hAnsi="Times New Roman" w:cs="Times New Roman"/>
                <w:sz w:val="24"/>
                <w:szCs w:val="24"/>
              </w:rPr>
              <w:t xml:space="preserve"> 2x3 Euro (66x99cm) 20k gładki B04</w:t>
            </w:r>
            <w:r w:rsidR="00BC2BBC">
              <w:rPr>
                <w:rFonts w:ascii="Times New Roman" w:hAnsi="Times New Roman" w:cs="Times New Roman"/>
                <w:sz w:val="24"/>
                <w:szCs w:val="24"/>
              </w:rPr>
              <w:t xml:space="preserve"> lub produkt równoważny 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F056B" w:rsidRDefault="00AF056B" w:rsidP="00AF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AF056B" w:rsidRDefault="00BC2BBC" w:rsidP="00AF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P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BC2BBC">
        <w:rPr>
          <w:rFonts w:ascii="Times New Roman" w:hAnsi="Times New Roman" w:cs="Times New Roman"/>
          <w:b/>
        </w:rPr>
        <w:t>01.01.2020 – 31.12.2020</w:t>
      </w:r>
    </w:p>
    <w:p w:rsidR="00AF056B" w:rsidRPr="00933D69" w:rsidRDefault="008D0363" w:rsidP="00AF056B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="00AF056B" w:rsidRPr="00933D69">
        <w:rPr>
          <w:rFonts w:ascii="Times New Roman" w:hAnsi="Times New Roman" w:cs="Times New Roman"/>
          <w:b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AF056B" w:rsidRPr="007D23D7" w:rsidTr="008F0BD4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56B" w:rsidRPr="007D23D7" w:rsidRDefault="00AF056B" w:rsidP="008F0BD4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F056B" w:rsidRPr="007D23D7" w:rsidRDefault="00AF056B" w:rsidP="008F0BD4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F056B" w:rsidRPr="007D23D7" w:rsidRDefault="00AF056B" w:rsidP="008F0BD4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AF056B" w:rsidRPr="007D23D7" w:rsidTr="008F0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056B" w:rsidRPr="007D23D7" w:rsidRDefault="00AF056B" w:rsidP="008F0BD4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F056B" w:rsidRPr="00185439" w:rsidRDefault="00AF056B" w:rsidP="008F0BD4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B" w:rsidRPr="00185439" w:rsidRDefault="00AF056B" w:rsidP="008F0BD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90 pkt</w:t>
            </w:r>
          </w:p>
        </w:tc>
      </w:tr>
      <w:tr w:rsidR="00AF056B" w:rsidRPr="007D23D7" w:rsidTr="008F0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056B" w:rsidRPr="007D23D7" w:rsidRDefault="00AF056B" w:rsidP="008F0B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F056B" w:rsidRPr="00185439" w:rsidRDefault="00AF056B" w:rsidP="008F0BD4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B" w:rsidRPr="00185439" w:rsidRDefault="00AF056B" w:rsidP="008F0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  <w:tr w:rsidR="00AF056B" w:rsidRPr="007D23D7" w:rsidTr="008F0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056B" w:rsidRPr="007D23D7" w:rsidRDefault="00AF056B" w:rsidP="008F0B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F056B" w:rsidRPr="00185439" w:rsidRDefault="00AF056B" w:rsidP="008F0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dostawy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B" w:rsidRPr="00185439" w:rsidRDefault="00AF056B" w:rsidP="008F0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</w:tbl>
    <w:p w:rsidR="00AF056B" w:rsidRDefault="00AF056B" w:rsidP="00AF056B">
      <w:pPr>
        <w:pStyle w:val="Default"/>
        <w:rPr>
          <w:rFonts w:ascii="Times New Roman" w:hAnsi="Times New Roman" w:cs="Times New Roman"/>
          <w:b/>
        </w:rPr>
      </w:pPr>
    </w:p>
    <w:p w:rsidR="00AF056B" w:rsidRPr="008D0363" w:rsidRDefault="00AF056B" w:rsidP="00AF056B">
      <w:pPr>
        <w:pStyle w:val="Default"/>
        <w:rPr>
          <w:rFonts w:ascii="Times New Roman" w:hAnsi="Times New Roman" w:cs="Times New Roman"/>
          <w:b/>
        </w:rPr>
      </w:pPr>
    </w:p>
    <w:p w:rsidR="00AF056B" w:rsidRPr="00B0130E" w:rsidRDefault="00AF056B" w:rsidP="00AF056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AF056B" w:rsidRPr="007D23D7" w:rsidRDefault="00AF056B" w:rsidP="00AF056B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1.5pt" o:ole="">
            <v:imagedata r:id="rId5" o:title=""/>
          </v:shape>
          <o:OLEObject Type="Embed" ProgID="Equation.3" ShapeID="_x0000_i1025" DrawAspect="Content" ObjectID="_1636185712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AF056B" w:rsidRPr="007D23D7" w:rsidRDefault="00AF056B" w:rsidP="00AF05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AF056B" w:rsidRPr="007D23D7" w:rsidRDefault="00AF056B" w:rsidP="00AF056B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AF056B" w:rsidRDefault="00AF056B" w:rsidP="00AF056B">
      <w:pPr>
        <w:jc w:val="both"/>
        <w:rPr>
          <w:rFonts w:ascii="Times New Roman" w:hAnsi="Times New Roman" w:cs="Times New Roman"/>
        </w:rPr>
      </w:pPr>
    </w:p>
    <w:p w:rsidR="00AF056B" w:rsidRPr="00B0130E" w:rsidRDefault="00AF056B" w:rsidP="00AF056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Wartość 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terminu płatności</w:t>
      </w:r>
      <w:r w:rsidRPr="00B0130E">
        <w:rPr>
          <w:rFonts w:ascii="Times New Roman" w:hAnsi="Times New Roman" w:cs="Times New Roman"/>
          <w:u w:val="single"/>
        </w:rPr>
        <w:t xml:space="preserve"> wyliczana ze wzoru:</w:t>
      </w:r>
    </w:p>
    <w:p w:rsidR="00AF056B" w:rsidRPr="007D23D7" w:rsidRDefault="00AF056B" w:rsidP="00AF056B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120" w:dyaOrig="660">
          <v:shape id="_x0000_i1026" type="#_x0000_t75" style="width:56.25pt;height:33pt" o:ole="">
            <v:imagedata r:id="rId7" o:title=""/>
          </v:shape>
          <o:OLEObject Type="Embed" ProgID="Equation.3" ShapeID="_x0000_i1026" DrawAspect="Content" ObjectID="_1636185713" r:id="rId8"/>
        </w:object>
      </w:r>
    </w:p>
    <w:p w:rsidR="00AF056B" w:rsidRPr="007D23D7" w:rsidRDefault="00AF056B" w:rsidP="00AF056B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AF056B" w:rsidRDefault="00AF056B" w:rsidP="00AF056B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AF056B" w:rsidRDefault="00AF056B" w:rsidP="00AF056B">
      <w:pPr>
        <w:ind w:left="1416"/>
        <w:jc w:val="both"/>
        <w:rPr>
          <w:rFonts w:ascii="Times New Roman" w:hAnsi="Times New Roman" w:cs="Times New Roman"/>
        </w:rPr>
      </w:pPr>
    </w:p>
    <w:p w:rsidR="00AF056B" w:rsidRPr="00B0130E" w:rsidRDefault="00AF056B" w:rsidP="00AF056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u w:val="single"/>
        </w:rPr>
      </w:pPr>
      <w:r w:rsidRPr="00B0130E">
        <w:rPr>
          <w:rFonts w:ascii="Times New Roman" w:hAnsi="Times New Roman" w:cs="Times New Roman"/>
          <w:u w:val="single"/>
        </w:rPr>
        <w:t xml:space="preserve">Wartość </w:t>
      </w:r>
      <w:r>
        <w:rPr>
          <w:rFonts w:ascii="Times New Roman" w:hAnsi="Times New Roman" w:cs="Times New Roman"/>
          <w:u w:val="single"/>
        </w:rPr>
        <w:t>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</w:t>
      </w:r>
      <w:r>
        <w:rPr>
          <w:rFonts w:ascii="Times New Roman" w:hAnsi="Times New Roman" w:cs="Times New Roman"/>
          <w:b/>
          <w:u w:val="single"/>
        </w:rPr>
        <w:t>u</w:t>
      </w:r>
      <w:r w:rsidRPr="00B0130E">
        <w:rPr>
          <w:rFonts w:ascii="Times New Roman" w:hAnsi="Times New Roman" w:cs="Times New Roman"/>
          <w:b/>
          <w:u w:val="single"/>
        </w:rPr>
        <w:t xml:space="preserve"> dostawy </w:t>
      </w:r>
      <w:r w:rsidRPr="00B0130E">
        <w:rPr>
          <w:rFonts w:ascii="Times New Roman" w:hAnsi="Times New Roman" w:cs="Times New Roman"/>
          <w:u w:val="single"/>
        </w:rPr>
        <w:t xml:space="preserve"> wyliczana w następujący sposób:</w:t>
      </w:r>
    </w:p>
    <w:p w:rsidR="00AF056B" w:rsidRDefault="00AF056B" w:rsidP="00AF056B">
      <w:pPr>
        <w:tabs>
          <w:tab w:val="left" w:pos="110"/>
          <w:tab w:val="left" w:pos="470"/>
        </w:tabs>
        <w:jc w:val="both"/>
        <w:rPr>
          <w:b/>
          <w:bCs/>
        </w:rPr>
      </w:pPr>
    </w:p>
    <w:p w:rsidR="00AF056B" w:rsidRPr="001E19CA" w:rsidRDefault="00AF056B" w:rsidP="00AF056B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5</w:t>
      </w:r>
      <w:r w:rsidRPr="001E19CA">
        <w:rPr>
          <w:rFonts w:ascii="Times New Roman" w:hAnsi="Times New Roman" w:cs="Times New Roman"/>
        </w:rPr>
        <w:t xml:space="preserve"> pkt. </w:t>
      </w:r>
    </w:p>
    <w:p w:rsidR="00AF056B" w:rsidRDefault="00AF056B" w:rsidP="00AF056B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2</w:t>
      </w:r>
      <w:r w:rsidRPr="001E19CA">
        <w:rPr>
          <w:rFonts w:ascii="Times New Roman" w:hAnsi="Times New Roman" w:cs="Times New Roman"/>
        </w:rPr>
        <w:t xml:space="preserve"> dni od przyjęcia zamówienia</w:t>
      </w:r>
      <w:r>
        <w:rPr>
          <w:rFonts w:ascii="Times New Roman" w:hAnsi="Times New Roman" w:cs="Times New Roman"/>
        </w:rPr>
        <w:t xml:space="preserve"> – 2</w:t>
      </w:r>
      <w:r w:rsidRPr="001E19CA">
        <w:rPr>
          <w:rFonts w:ascii="Times New Roman" w:hAnsi="Times New Roman" w:cs="Times New Roman"/>
        </w:rPr>
        <w:t xml:space="preserve"> pkt. </w:t>
      </w:r>
    </w:p>
    <w:p w:rsidR="00AF056B" w:rsidRPr="005F50A9" w:rsidRDefault="00AF056B" w:rsidP="00AF056B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>
        <w:rPr>
          <w:rFonts w:ascii="Times New Roman" w:hAnsi="Times New Roman" w:cs="Times New Roman"/>
        </w:rPr>
        <w:t>2</w:t>
      </w:r>
      <w:r w:rsidRPr="005F50A9">
        <w:rPr>
          <w:rFonts w:ascii="Times New Roman" w:hAnsi="Times New Roman" w:cs="Times New Roman"/>
        </w:rPr>
        <w:t xml:space="preserve"> dni od przyjęcia zamówienia –   0 pkt. </w:t>
      </w:r>
    </w:p>
    <w:p w:rsidR="00AF056B" w:rsidRDefault="00AF056B" w:rsidP="00AF056B">
      <w:pPr>
        <w:ind w:left="1416"/>
        <w:jc w:val="both"/>
        <w:rPr>
          <w:rFonts w:ascii="Times New Roman" w:hAnsi="Times New Roman" w:cs="Times New Roman"/>
        </w:rPr>
      </w:pPr>
    </w:p>
    <w:p w:rsidR="00AF056B" w:rsidRPr="007D23D7" w:rsidRDefault="00AF056B" w:rsidP="00AF056B">
      <w:pPr>
        <w:ind w:left="1416"/>
        <w:jc w:val="both"/>
        <w:rPr>
          <w:rFonts w:ascii="Times New Roman" w:hAnsi="Times New Roman" w:cs="Times New Roman"/>
        </w:rPr>
      </w:pPr>
    </w:p>
    <w:p w:rsidR="00AF056B" w:rsidRPr="008C48FD" w:rsidRDefault="00AF056B" w:rsidP="00AF05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8D0363" w:rsidRDefault="00AF056B" w:rsidP="000053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BC2BBC" w:rsidRDefault="008D0363" w:rsidP="00C5466D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t xml:space="preserve">5. </w:t>
      </w:r>
      <w:r w:rsidRPr="00BC2BBC">
        <w:rPr>
          <w:rFonts w:ascii="Times New Roman" w:hAnsi="Times New Roman" w:cs="Times New Roman"/>
          <w:b/>
        </w:rPr>
        <w:t xml:space="preserve">Inne istotne warunki zamówienia: </w:t>
      </w:r>
    </w:p>
    <w:p w:rsidR="00C5466D" w:rsidRDefault="00C5466D" w:rsidP="0000532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dostawa najpóźniej w ciągu 48 godzin od chwili zamówienia,</w:t>
      </w:r>
    </w:p>
    <w:p w:rsidR="00C5466D" w:rsidRDefault="00C5466D" w:rsidP="0000532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</w:p>
    <w:p w:rsidR="0000532D" w:rsidRDefault="0000532D" w:rsidP="008D0363">
      <w:pPr>
        <w:pStyle w:val="Default"/>
        <w:rPr>
          <w:rFonts w:ascii="Times New Roman" w:hAnsi="Times New Roman" w:cs="Times New Roman"/>
        </w:rPr>
      </w:pPr>
    </w:p>
    <w:p w:rsidR="0000532D" w:rsidRDefault="0000532D" w:rsidP="008D0363">
      <w:pPr>
        <w:pStyle w:val="Default"/>
        <w:rPr>
          <w:rFonts w:ascii="Times New Roman" w:hAnsi="Times New Roman" w:cs="Times New Roman"/>
        </w:rPr>
      </w:pPr>
    </w:p>
    <w:p w:rsidR="0000532D" w:rsidRPr="00DA7E1D" w:rsidRDefault="0000532D" w:rsidP="008D0363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8D0363" w:rsidRPr="00BC2BBC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lastRenderedPageBreak/>
        <w:t xml:space="preserve">6. </w:t>
      </w:r>
      <w:r w:rsidRPr="00BC2BBC">
        <w:rPr>
          <w:rFonts w:ascii="Times New Roman" w:hAnsi="Times New Roman" w:cs="Times New Roman"/>
          <w:b/>
        </w:rPr>
        <w:t>Miejsce oraz termin złożenia ofert: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250052">
        <w:rPr>
          <w:rFonts w:ascii="Times New Roman" w:hAnsi="Times New Roman" w:cs="Times New Roman"/>
        </w:rPr>
        <w:t xml:space="preserve">dnia </w:t>
      </w:r>
      <w:r w:rsidR="00BC2BBC">
        <w:rPr>
          <w:rFonts w:ascii="Times New Roman" w:hAnsi="Times New Roman" w:cs="Times New Roman"/>
        </w:rPr>
        <w:t>06.12.2019</w:t>
      </w:r>
      <w:r w:rsidR="009A36C7">
        <w:rPr>
          <w:rFonts w:ascii="Times New Roman" w:hAnsi="Times New Roman" w:cs="Times New Roman"/>
        </w:rPr>
        <w:t>r. godz.12</w:t>
      </w:r>
      <w:r w:rsidR="00BC2BBC">
        <w:rPr>
          <w:rFonts w:ascii="Times New Roman" w:hAnsi="Times New Roman" w:cs="Times New Roman"/>
        </w:rPr>
        <w:t>.30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</w:t>
      </w:r>
      <w:r w:rsidR="00BC2BBC">
        <w:rPr>
          <w:rFonts w:ascii="Times New Roman" w:hAnsi="Times New Roman" w:cs="Times New Roman"/>
        </w:rPr>
        <w:t xml:space="preserve">Zawodowego im. </w:t>
      </w:r>
      <w:r w:rsidR="0000532D">
        <w:rPr>
          <w:rFonts w:ascii="Times New Roman" w:hAnsi="Times New Roman" w:cs="Times New Roman"/>
        </w:rPr>
        <w:t>Ignacego Łyskowskiego</w:t>
      </w:r>
      <w:r>
        <w:rPr>
          <w:rFonts w:ascii="Times New Roman" w:hAnsi="Times New Roman" w:cs="Times New Roman"/>
        </w:rPr>
        <w:t xml:space="preserve"> w Grubnie,</w:t>
      </w:r>
      <w:r w:rsidR="0000532D">
        <w:rPr>
          <w:rFonts w:ascii="Times New Roman" w:hAnsi="Times New Roman" w:cs="Times New Roman"/>
        </w:rPr>
        <w:t xml:space="preserve"> Grubno 56</w:t>
      </w:r>
      <w:r>
        <w:rPr>
          <w:rFonts w:ascii="Times New Roman" w:hAnsi="Times New Roman" w:cs="Times New Roman"/>
        </w:rPr>
        <w:t xml:space="preserve">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A542A8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C5466D">
        <w:rPr>
          <w:rFonts w:ascii="Times New Roman" w:hAnsi="Times New Roman" w:cs="Times New Roman"/>
          <w:b/>
        </w:rPr>
        <w:t xml:space="preserve">artykułów biurowych.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00532D">
        <w:rPr>
          <w:rFonts w:ascii="Times New Roman" w:hAnsi="Times New Roman" w:cs="Times New Roman"/>
          <w:b/>
        </w:rPr>
        <w:t>06.12.2019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9A36C7">
        <w:rPr>
          <w:rFonts w:ascii="Times New Roman" w:hAnsi="Times New Roman" w:cs="Times New Roman"/>
          <w:b/>
        </w:rPr>
        <w:t xml:space="preserve"> 12</w:t>
      </w:r>
      <w:r w:rsidR="0000532D">
        <w:rPr>
          <w:rFonts w:ascii="Times New Roman" w:hAnsi="Times New Roman" w:cs="Times New Roman"/>
          <w:b/>
        </w:rPr>
        <w:t>.45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4A2796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8D0363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9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D0363" w:rsidRPr="00A542A8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</w:t>
      </w:r>
      <w:r w:rsidR="0000532D">
        <w:rPr>
          <w:rFonts w:ascii="Times New Roman" w:hAnsi="Times New Roman" w:cs="Times New Roman"/>
          <w:color w:val="auto"/>
        </w:rPr>
        <w:t>Zawodowego</w:t>
      </w:r>
      <w:r>
        <w:rPr>
          <w:rFonts w:ascii="Times New Roman" w:hAnsi="Times New Roman" w:cs="Times New Roman"/>
          <w:color w:val="auto"/>
        </w:rPr>
        <w:t xml:space="preserve">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D7646F" w:rsidRDefault="008D0363" w:rsidP="00250052">
      <w:pPr>
        <w:jc w:val="right"/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5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532D"/>
    <w:rsid w:val="00250052"/>
    <w:rsid w:val="005254A2"/>
    <w:rsid w:val="006D1DAB"/>
    <w:rsid w:val="007F32B0"/>
    <w:rsid w:val="008734B1"/>
    <w:rsid w:val="008D0363"/>
    <w:rsid w:val="00933529"/>
    <w:rsid w:val="00982FA4"/>
    <w:rsid w:val="009A36C7"/>
    <w:rsid w:val="00AF056B"/>
    <w:rsid w:val="00BC2BBC"/>
    <w:rsid w:val="00C5466D"/>
    <w:rsid w:val="00D7646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in.sow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12</cp:revision>
  <cp:lastPrinted>2019-11-25T10:14:00Z</cp:lastPrinted>
  <dcterms:created xsi:type="dcterms:W3CDTF">2016-09-12T07:29:00Z</dcterms:created>
  <dcterms:modified xsi:type="dcterms:W3CDTF">2019-11-25T10:15:00Z</dcterms:modified>
</cp:coreProperties>
</file>