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Pr="00EE6A6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EE6A6A"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EE6A6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EE6A6A"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Pr="00EE6A6A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EE6A6A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Pr="00EE6A6A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Pr="00EE6A6A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EE6A6A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EE6A6A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Pr="00EE6A6A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EE6A6A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EE6A6A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EE6A6A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Pr="00EE6A6A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EE6A6A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>Telefon, fax, e-mail  ……………………………………………………………………………</w:t>
      </w:r>
    </w:p>
    <w:p w:rsidR="00FC73D4" w:rsidRPr="00EE6A6A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EE6A6A" w:rsidRDefault="00FC73D4" w:rsidP="009B3478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9A1275">
        <w:rPr>
          <w:rFonts w:ascii="Times New Roman" w:eastAsia="Calibri" w:hAnsi="Times New Roman" w:cs="Times New Roman"/>
          <w:sz w:val="24"/>
          <w:szCs w:val="24"/>
        </w:rPr>
        <w:t>06.12.2018</w:t>
      </w:r>
      <w:r w:rsidRPr="00EE6A6A"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 w:rsidRPr="00EE6A6A">
        <w:rPr>
          <w:rFonts w:ascii="Times New Roman" w:eastAsia="Calibri" w:hAnsi="Times New Roman" w:cs="Times New Roman"/>
          <w:sz w:val="24"/>
          <w:szCs w:val="24"/>
        </w:rPr>
        <w:br/>
        <w:t>o udziel</w:t>
      </w:r>
      <w:r w:rsidR="009B3478" w:rsidRPr="00EE6A6A">
        <w:rPr>
          <w:rFonts w:ascii="Times New Roman" w:eastAsia="Calibri" w:hAnsi="Times New Roman" w:cs="Times New Roman"/>
          <w:sz w:val="24"/>
          <w:szCs w:val="24"/>
        </w:rPr>
        <w:t xml:space="preserve">enie zamówienia publicznego na </w:t>
      </w:r>
      <w:r w:rsidR="00EF21F9" w:rsidRPr="00EE6A6A">
        <w:rPr>
          <w:rFonts w:ascii="Times New Roman" w:eastAsia="Calibri" w:hAnsi="Times New Roman" w:cs="Times New Roman"/>
          <w:b/>
          <w:sz w:val="24"/>
          <w:szCs w:val="24"/>
        </w:rPr>
        <w:t xml:space="preserve">zakup </w:t>
      </w:r>
      <w:r w:rsidR="00627066">
        <w:rPr>
          <w:rFonts w:ascii="Times New Roman" w:eastAsia="Calibri" w:hAnsi="Times New Roman" w:cs="Times New Roman"/>
          <w:b/>
          <w:sz w:val="24"/>
          <w:szCs w:val="24"/>
        </w:rPr>
        <w:t xml:space="preserve">mięs, </w:t>
      </w:r>
      <w:r w:rsidR="00F85738" w:rsidRPr="00EE6A6A">
        <w:rPr>
          <w:rFonts w:ascii="Times New Roman" w:eastAsia="Calibri" w:hAnsi="Times New Roman" w:cs="Times New Roman"/>
          <w:b/>
          <w:sz w:val="24"/>
          <w:szCs w:val="24"/>
        </w:rPr>
        <w:t>wędlin</w:t>
      </w:r>
      <w:r w:rsidR="00627066">
        <w:rPr>
          <w:rFonts w:ascii="Times New Roman" w:eastAsia="Calibri" w:hAnsi="Times New Roman" w:cs="Times New Roman"/>
          <w:b/>
          <w:sz w:val="24"/>
          <w:szCs w:val="24"/>
        </w:rPr>
        <w:t xml:space="preserve"> oraz drobiu </w:t>
      </w:r>
    </w:p>
    <w:p w:rsidR="009B3478" w:rsidRPr="00EE6A6A" w:rsidRDefault="009B3478" w:rsidP="009B347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478" w:rsidRPr="00EE6A6A" w:rsidRDefault="009B3478" w:rsidP="009B347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>Kryterium nr 1 – cena brutto</w:t>
      </w:r>
    </w:p>
    <w:p w:rsidR="009B3478" w:rsidRPr="00EE6A6A" w:rsidRDefault="009B3478" w:rsidP="009B347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7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2850"/>
        <w:gridCol w:w="1060"/>
        <w:gridCol w:w="583"/>
        <w:gridCol w:w="1209"/>
        <w:gridCol w:w="1206"/>
        <w:gridCol w:w="914"/>
        <w:gridCol w:w="1248"/>
        <w:gridCol w:w="1268"/>
      </w:tblGrid>
      <w:tr w:rsidR="00C96458" w:rsidRPr="00C96458" w:rsidTr="009A127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8" w:rsidRPr="00C96458" w:rsidRDefault="00C96458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6458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8" w:rsidRPr="00C96458" w:rsidRDefault="00C96458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6458">
              <w:rPr>
                <w:rFonts w:ascii="Times New Roman" w:hAnsi="Times New Roman" w:cs="Times New Roman"/>
                <w:b/>
                <w:sz w:val="22"/>
                <w:szCs w:val="22"/>
              </w:rPr>
              <w:t>Nazwa towaru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8" w:rsidRPr="00C96458" w:rsidRDefault="00C96458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64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Przybl. ilość zakupów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6458">
              <w:rPr>
                <w:rFonts w:ascii="Times New Roman" w:hAnsi="Times New Roman" w:cs="Times New Roman"/>
                <w:b/>
                <w:sz w:val="22"/>
                <w:szCs w:val="22"/>
              </w:rPr>
              <w:t>j.m.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8" w:rsidRPr="00C96458" w:rsidRDefault="00C96458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6458">
              <w:rPr>
                <w:rFonts w:ascii="Times New Roman" w:hAnsi="Times New Roman" w:cs="Times New Roman"/>
                <w:b/>
                <w:sz w:val="22"/>
                <w:szCs w:val="22"/>
              </w:rPr>
              <w:t>cena jedn. netto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8" w:rsidRPr="00C96458" w:rsidRDefault="00C96458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6458">
              <w:rPr>
                <w:rFonts w:ascii="Times New Roman" w:hAnsi="Times New Roman" w:cs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8" w:rsidRPr="00C96458" w:rsidRDefault="00C96458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6458">
              <w:rPr>
                <w:rFonts w:ascii="Times New Roman" w:hAnsi="Times New Roman" w:cs="Times New Roman"/>
                <w:b/>
                <w:sz w:val="22"/>
                <w:szCs w:val="22"/>
              </w:rPr>
              <w:t>Stawka vat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8" w:rsidRPr="00C96458" w:rsidRDefault="00C96458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6458">
              <w:rPr>
                <w:rFonts w:ascii="Times New Roman" w:hAnsi="Times New Roman" w:cs="Times New Roman"/>
                <w:b/>
                <w:sz w:val="22"/>
                <w:szCs w:val="22"/>
              </w:rPr>
              <w:t>cena jedn. brutto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8" w:rsidRPr="00C96458" w:rsidRDefault="00C96458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6458">
              <w:rPr>
                <w:rFonts w:ascii="Times New Roman" w:hAnsi="Times New Roman" w:cs="Times New Roman"/>
                <w:b/>
                <w:sz w:val="22"/>
                <w:szCs w:val="22"/>
              </w:rPr>
              <w:t>Wartość brutto</w:t>
            </w:r>
          </w:p>
        </w:tc>
      </w:tr>
      <w:tr w:rsidR="009A1275" w:rsidRPr="00C96458" w:rsidTr="00CE62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9A1275" w:rsidRPr="00840E57" w:rsidRDefault="009A1275" w:rsidP="009A127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mięso: łopatka b/k gat. I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A1275" w:rsidRPr="00840E57" w:rsidRDefault="009A1275" w:rsidP="009A12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sz w:val="22"/>
                <w:szCs w:val="22"/>
              </w:rPr>
            </w:pPr>
            <w:r w:rsidRPr="00C96458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A1275" w:rsidRPr="00C96458" w:rsidTr="00CE62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9A1275" w:rsidRPr="00840E57" w:rsidRDefault="009A1275" w:rsidP="009A127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mięso: karkówka b/k gat. I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A1275" w:rsidRPr="00840E57" w:rsidRDefault="009A1275" w:rsidP="009A12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r w:rsidRPr="00C9645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A1275" w:rsidRPr="00C96458" w:rsidTr="00CE62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9A1275" w:rsidRPr="00840E57" w:rsidRDefault="009A1275" w:rsidP="009A127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mięso: schab b/k gat. I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A1275" w:rsidRPr="00840E57" w:rsidRDefault="009A1275" w:rsidP="009A12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r w:rsidRPr="00C9645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A1275" w:rsidRPr="00C96458" w:rsidTr="00CE62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9A1275" w:rsidRPr="00840E57" w:rsidRDefault="009A1275" w:rsidP="009A127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mięso: żeberka wieprzowe extra mięsne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A1275" w:rsidRPr="00840E57" w:rsidRDefault="009A1275" w:rsidP="009A12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r w:rsidRPr="00C9645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A1275" w:rsidRPr="00C96458" w:rsidTr="00CE62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9A1275" w:rsidRPr="00840E57" w:rsidRDefault="009A1275" w:rsidP="009A127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mięso</w:t>
            </w: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szynka surowa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b/k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(kulka)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A1275" w:rsidRPr="00840E57" w:rsidRDefault="009A1275" w:rsidP="009A12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A1275" w:rsidRPr="00C96458" w:rsidTr="00CE62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9A1275" w:rsidRPr="00840E57" w:rsidRDefault="009A1275" w:rsidP="009A127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wędliny: żywiecka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A1275" w:rsidRPr="00840E57" w:rsidRDefault="009A1275" w:rsidP="009A12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r w:rsidRPr="00C9645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A1275" w:rsidRPr="00C96458" w:rsidTr="00CE62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9A1275" w:rsidRPr="00840E57" w:rsidRDefault="009A1275" w:rsidP="009A127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wędliny: śląska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A1275" w:rsidRPr="00840E57" w:rsidRDefault="009A1275" w:rsidP="009A12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r w:rsidRPr="00C9645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A1275" w:rsidRPr="00C96458" w:rsidTr="00CE62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9A1275" w:rsidRPr="00840E57" w:rsidRDefault="009A1275" w:rsidP="009A127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wędliny: piwna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A1275" w:rsidRPr="00840E57" w:rsidRDefault="009A1275" w:rsidP="009A12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r w:rsidRPr="00C9645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A1275" w:rsidRPr="00C96458" w:rsidTr="00CE62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9A1275" w:rsidRPr="00840E57" w:rsidRDefault="009A1275" w:rsidP="009A127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wędliny: szynka wędzona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A1275" w:rsidRPr="00840E57" w:rsidRDefault="009A1275" w:rsidP="009A12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r w:rsidRPr="00C9645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A1275" w:rsidRPr="00C96458" w:rsidTr="00CE62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9A1275" w:rsidRPr="00840E57" w:rsidRDefault="009A1275" w:rsidP="009A127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wędliny: szynka gotowana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A1275" w:rsidRPr="00840E57" w:rsidRDefault="009A1275" w:rsidP="009A12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r w:rsidRPr="00C9645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A1275" w:rsidRPr="00C96458" w:rsidTr="00CE62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9A1275" w:rsidRPr="00840E57" w:rsidRDefault="009A1275" w:rsidP="009A127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wędliny: tatrzańska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A1275" w:rsidRPr="00840E57" w:rsidRDefault="009A1275" w:rsidP="009A12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r w:rsidRPr="00C9645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A1275" w:rsidRPr="00C96458" w:rsidTr="00CE62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9A1275" w:rsidRDefault="009A1275" w:rsidP="009A127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wędliny: dębicka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A1275" w:rsidRDefault="009A1275" w:rsidP="009A12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r w:rsidRPr="00C9645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A1275" w:rsidRPr="00C96458" w:rsidTr="00CE62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9A1275" w:rsidRPr="00840E57" w:rsidRDefault="009A1275" w:rsidP="009A127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wędliny: krakowska parzona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A1275" w:rsidRPr="00840E57" w:rsidRDefault="009A1275" w:rsidP="009A12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r w:rsidRPr="00C9645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A1275" w:rsidRPr="00C96458" w:rsidTr="00CE62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9A1275" w:rsidRPr="00840E57" w:rsidRDefault="009A1275" w:rsidP="009A127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wędliny: szynka konserwowa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A1275" w:rsidRPr="00840E57" w:rsidRDefault="009A1275" w:rsidP="009A12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r w:rsidRPr="00C9645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A1275" w:rsidRPr="00C96458" w:rsidTr="00CE62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9A1275" w:rsidRPr="00840E57" w:rsidRDefault="009A1275" w:rsidP="009A127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wędliny: </w:t>
            </w:r>
            <w:proofErr w:type="spellStart"/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ogonówka</w:t>
            </w:r>
            <w:proofErr w:type="spellEnd"/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parzona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A1275" w:rsidRPr="00840E57" w:rsidRDefault="009A1275" w:rsidP="009A12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r w:rsidRPr="00C9645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A1275" w:rsidRPr="00C96458" w:rsidTr="00CE62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9A1275" w:rsidRPr="00840E57" w:rsidRDefault="009A1275" w:rsidP="009A127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wędliny: polędwica parzona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A1275" w:rsidRPr="00840E57" w:rsidRDefault="009A1275" w:rsidP="009A12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r w:rsidRPr="00C9645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A1275" w:rsidRPr="00C96458" w:rsidTr="00CE62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9A1275" w:rsidRPr="00840E57" w:rsidRDefault="009A1275" w:rsidP="009A127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wędliny: podwawelska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A1275" w:rsidRPr="00840E57" w:rsidRDefault="009A1275" w:rsidP="009A12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r w:rsidRPr="00C9645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A1275" w:rsidRPr="00C96458" w:rsidTr="00CE62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9A1275" w:rsidRPr="00840E57" w:rsidRDefault="009A1275" w:rsidP="009A127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wędliny: parówka </w:t>
            </w:r>
            <w:proofErr w:type="spellStart"/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cieńka</w:t>
            </w:r>
            <w:proofErr w:type="spellEnd"/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w folii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A1275" w:rsidRPr="00840E57" w:rsidRDefault="009A1275" w:rsidP="009A12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r w:rsidRPr="00C9645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A1275" w:rsidRPr="00C96458" w:rsidTr="00CE62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9A1275" w:rsidRPr="00840E57" w:rsidRDefault="009A1275" w:rsidP="009A127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wędliny: kiełbasa zwyczajna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A1275" w:rsidRPr="00840E57" w:rsidRDefault="009A1275" w:rsidP="009A12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r w:rsidRPr="00C9645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A1275" w:rsidRPr="00C96458" w:rsidTr="00CE62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9A1275" w:rsidRPr="00840E57" w:rsidRDefault="009A1275" w:rsidP="009A127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drób: noga z kurczaka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A1275" w:rsidRPr="00840E57" w:rsidRDefault="009A1275" w:rsidP="009A12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r w:rsidRPr="00C9645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A1275" w:rsidRPr="00C96458" w:rsidTr="00CE62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9A1275" w:rsidRPr="00840E57" w:rsidRDefault="009A1275" w:rsidP="009A127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drób: filet z kurczaka b/k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gat. I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A1275" w:rsidRPr="00840E57" w:rsidRDefault="009A1275" w:rsidP="009A12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r w:rsidRPr="00C9645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A1275" w:rsidRPr="00C96458" w:rsidTr="00CE62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9A1275" w:rsidRPr="00840E57" w:rsidRDefault="009A1275" w:rsidP="009A127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drób: kurczak cały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A1275" w:rsidRPr="00840E57" w:rsidRDefault="009A1275" w:rsidP="009A12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r w:rsidRPr="00C9645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A1275" w:rsidRPr="00C96458" w:rsidTr="00CE623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9A1275" w:rsidRPr="00840E57" w:rsidRDefault="009A1275" w:rsidP="009A127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drób: żołądki drobiowe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A1275" w:rsidRPr="00840E57" w:rsidRDefault="009A1275" w:rsidP="009A12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r w:rsidRPr="00C9645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A1275" w:rsidRPr="00C96458" w:rsidTr="009A1275"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75" w:rsidRPr="00C96458" w:rsidRDefault="009A1275" w:rsidP="009A1275">
            <w:pPr>
              <w:pStyle w:val="Z4-Tekst-rodkowy"/>
              <w:tabs>
                <w:tab w:val="left" w:pos="540"/>
                <w:tab w:val="center" w:pos="86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6458">
              <w:rPr>
                <w:rFonts w:ascii="Times New Roman" w:hAnsi="Times New Roman" w:cs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75" w:rsidRPr="00C96458" w:rsidRDefault="009A1275" w:rsidP="009A1275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6458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75" w:rsidRPr="00C96458" w:rsidRDefault="009A1275" w:rsidP="009A1275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6458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75" w:rsidRPr="00C96458" w:rsidRDefault="009A1275" w:rsidP="009A1275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6458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5" w:rsidRPr="00C96458" w:rsidRDefault="009A1275" w:rsidP="009A1275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9B3478" w:rsidRDefault="00FC73D4" w:rsidP="009B3478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 w:rsidRPr="00EE6A6A">
        <w:rPr>
          <w:rFonts w:ascii="Times New Roman" w:eastAsia="Calibri" w:hAnsi="Times New Roman" w:cs="Times New Roman"/>
          <w:sz w:val="24"/>
          <w:szCs w:val="24"/>
        </w:rPr>
        <w:t xml:space="preserve"> ……………</w:t>
      </w:r>
      <w:r w:rsidR="009B3478" w:rsidRPr="00EE6A6A">
        <w:rPr>
          <w:rFonts w:ascii="Times New Roman" w:eastAsia="Calibri" w:hAnsi="Times New Roman" w:cs="Times New Roman"/>
          <w:sz w:val="24"/>
          <w:szCs w:val="24"/>
        </w:rPr>
        <w:t>………………, słownie zł ………………………</w:t>
      </w:r>
      <w:r w:rsidRPr="00EE6A6A">
        <w:rPr>
          <w:rFonts w:ascii="Times New Roman" w:eastAsia="Calibri" w:hAnsi="Times New Roman" w:cs="Times New Roman"/>
          <w:sz w:val="24"/>
          <w:szCs w:val="24"/>
        </w:rPr>
        <w:t>…………..</w:t>
      </w:r>
    </w:p>
    <w:p w:rsidR="00C96458" w:rsidRPr="00EE6A6A" w:rsidRDefault="00C96458" w:rsidP="009B3478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9B3478" w:rsidRPr="00EE6A6A" w:rsidRDefault="009B3478" w:rsidP="009B347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>Kryterium nr 2 – termin płatności</w:t>
      </w:r>
    </w:p>
    <w:p w:rsidR="009B3478" w:rsidRPr="00EE6A6A" w:rsidRDefault="009B3478" w:rsidP="009B3478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9B3478" w:rsidRPr="00EE6A6A" w:rsidTr="009B3478">
        <w:tc>
          <w:tcPr>
            <w:tcW w:w="1838" w:type="dxa"/>
            <w:vAlign w:val="center"/>
          </w:tcPr>
          <w:p w:rsidR="009B3478" w:rsidRPr="00EE6A6A" w:rsidRDefault="009B3478" w:rsidP="009B34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9B3478" w:rsidRPr="00EE6A6A" w:rsidRDefault="009B3478" w:rsidP="009B34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3478" w:rsidRPr="00EE6A6A" w:rsidRDefault="009B3478" w:rsidP="009B34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3478" w:rsidRPr="00EE6A6A" w:rsidRDefault="009B3478" w:rsidP="009B34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B3478" w:rsidRPr="00EE6A6A" w:rsidTr="009B3478">
        <w:tc>
          <w:tcPr>
            <w:tcW w:w="4106" w:type="dxa"/>
            <w:gridSpan w:val="2"/>
          </w:tcPr>
          <w:p w:rsidR="009B3478" w:rsidRPr="00EE6A6A" w:rsidRDefault="009B3478" w:rsidP="009B34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podać termin płatności w dniach. </w:t>
            </w:r>
          </w:p>
        </w:tc>
      </w:tr>
    </w:tbl>
    <w:p w:rsidR="009B3478" w:rsidRPr="00EE6A6A" w:rsidRDefault="009B3478" w:rsidP="009B347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B3478" w:rsidRPr="00EE6A6A" w:rsidRDefault="009B3478" w:rsidP="009B347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B3478" w:rsidRPr="00EE6A6A" w:rsidRDefault="009B3478" w:rsidP="009B347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>Kryterium nr 3 – częstotliwość dostaw</w:t>
      </w:r>
    </w:p>
    <w:p w:rsidR="009B3478" w:rsidRPr="00EE6A6A" w:rsidRDefault="009B3478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564"/>
        <w:gridCol w:w="916"/>
        <w:gridCol w:w="890"/>
        <w:gridCol w:w="876"/>
        <w:gridCol w:w="921"/>
        <w:gridCol w:w="879"/>
        <w:gridCol w:w="910"/>
        <w:gridCol w:w="910"/>
      </w:tblGrid>
      <w:tr w:rsidR="009B3478" w:rsidRPr="00EE6A6A" w:rsidTr="00822D07">
        <w:tc>
          <w:tcPr>
            <w:tcW w:w="1564" w:type="dxa"/>
          </w:tcPr>
          <w:p w:rsidR="009B3478" w:rsidRPr="00EE6A6A" w:rsidRDefault="009B3478" w:rsidP="00FC73D4">
            <w:pPr>
              <w:pStyle w:val="Akapitzlis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>Częstotliwość dostaw</w:t>
            </w:r>
          </w:p>
        </w:tc>
        <w:tc>
          <w:tcPr>
            <w:tcW w:w="916" w:type="dxa"/>
          </w:tcPr>
          <w:p w:rsidR="009B3478" w:rsidRPr="00EE6A6A" w:rsidRDefault="009B3478" w:rsidP="00EE6A6A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>pon</w:t>
            </w:r>
            <w:proofErr w:type="spellEnd"/>
          </w:p>
        </w:tc>
        <w:tc>
          <w:tcPr>
            <w:tcW w:w="890" w:type="dxa"/>
          </w:tcPr>
          <w:p w:rsidR="009B3478" w:rsidRPr="00EE6A6A" w:rsidRDefault="009B3478" w:rsidP="00EE6A6A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>wt</w:t>
            </w:r>
            <w:proofErr w:type="spellEnd"/>
          </w:p>
        </w:tc>
        <w:tc>
          <w:tcPr>
            <w:tcW w:w="876" w:type="dxa"/>
          </w:tcPr>
          <w:p w:rsidR="009B3478" w:rsidRPr="00EE6A6A" w:rsidRDefault="009B3478" w:rsidP="00EE6A6A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>śr</w:t>
            </w:r>
            <w:proofErr w:type="spellEnd"/>
          </w:p>
        </w:tc>
        <w:tc>
          <w:tcPr>
            <w:tcW w:w="921" w:type="dxa"/>
          </w:tcPr>
          <w:p w:rsidR="009B3478" w:rsidRPr="00EE6A6A" w:rsidRDefault="009B3478" w:rsidP="00EE6A6A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>czw</w:t>
            </w:r>
            <w:proofErr w:type="spellEnd"/>
          </w:p>
        </w:tc>
        <w:tc>
          <w:tcPr>
            <w:tcW w:w="879" w:type="dxa"/>
          </w:tcPr>
          <w:p w:rsidR="009B3478" w:rsidRPr="00EE6A6A" w:rsidRDefault="009B3478" w:rsidP="00EE6A6A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910" w:type="dxa"/>
          </w:tcPr>
          <w:p w:rsidR="009B3478" w:rsidRPr="00EE6A6A" w:rsidRDefault="009B3478" w:rsidP="00EE6A6A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>sob</w:t>
            </w:r>
            <w:proofErr w:type="spellEnd"/>
          </w:p>
        </w:tc>
        <w:tc>
          <w:tcPr>
            <w:tcW w:w="910" w:type="dxa"/>
          </w:tcPr>
          <w:p w:rsidR="009B3478" w:rsidRPr="00EE6A6A" w:rsidRDefault="009B3478" w:rsidP="00EE6A6A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>Ilość dni</w:t>
            </w:r>
          </w:p>
        </w:tc>
      </w:tr>
      <w:tr w:rsidR="009B3478" w:rsidRPr="00EE6A6A" w:rsidTr="00822D07">
        <w:tc>
          <w:tcPr>
            <w:tcW w:w="6956" w:type="dxa"/>
            <w:gridSpan w:val="7"/>
          </w:tcPr>
          <w:p w:rsidR="009B3478" w:rsidRPr="00EE6A6A" w:rsidRDefault="009B3478" w:rsidP="00FC73D4">
            <w:pPr>
              <w:pStyle w:val="Akapitzlis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>Proszę skreślić znakiem „X” dni tygodnia w który możliwe są dostawy bez względu na wielkość zamówienia i wpisać cyfrowo liczbę zaznaczonych dni</w:t>
            </w:r>
          </w:p>
        </w:tc>
        <w:tc>
          <w:tcPr>
            <w:tcW w:w="910" w:type="dxa"/>
          </w:tcPr>
          <w:p w:rsidR="009B3478" w:rsidRPr="00EE6A6A" w:rsidRDefault="009B3478" w:rsidP="00FC73D4">
            <w:pPr>
              <w:pStyle w:val="Akapitzlis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3478" w:rsidRPr="00EE6A6A" w:rsidRDefault="009B3478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9B3478" w:rsidRPr="00EE6A6A" w:rsidRDefault="009B3478" w:rsidP="009B347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>Kryterium nr 4 – czas wymiany wadliwej dostawy</w:t>
      </w:r>
    </w:p>
    <w:p w:rsidR="009B3478" w:rsidRPr="00EE6A6A" w:rsidRDefault="009B3478" w:rsidP="009B3478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9B3478" w:rsidRPr="00EE6A6A" w:rsidTr="00A249F2">
        <w:tc>
          <w:tcPr>
            <w:tcW w:w="1838" w:type="dxa"/>
            <w:vAlign w:val="center"/>
          </w:tcPr>
          <w:p w:rsidR="009B3478" w:rsidRPr="00EE6A6A" w:rsidRDefault="009B3478" w:rsidP="00A249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9B3478" w:rsidRPr="00EE6A6A" w:rsidRDefault="009B3478" w:rsidP="00A249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3478" w:rsidRPr="00EE6A6A" w:rsidRDefault="009B3478" w:rsidP="00A249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3478" w:rsidRPr="00EE6A6A" w:rsidRDefault="009B3478" w:rsidP="00A249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B3478" w:rsidRPr="00EE6A6A" w:rsidTr="00A249F2">
        <w:tc>
          <w:tcPr>
            <w:tcW w:w="4106" w:type="dxa"/>
            <w:gridSpan w:val="2"/>
          </w:tcPr>
          <w:p w:rsidR="009B3478" w:rsidRPr="00EE6A6A" w:rsidRDefault="009B3478" w:rsidP="009B34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podać czas wymiany wadliwej dostawy na wolną od wad  w dniach. </w:t>
            </w:r>
          </w:p>
        </w:tc>
      </w:tr>
    </w:tbl>
    <w:p w:rsidR="008738F8" w:rsidRPr="00EE6A6A" w:rsidRDefault="008738F8" w:rsidP="008738F8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8738F8" w:rsidRPr="00EE6A6A" w:rsidRDefault="008738F8" w:rsidP="008738F8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>- tego samego dnia – wpisać 0,5</w:t>
      </w:r>
    </w:p>
    <w:p w:rsidR="008738F8" w:rsidRPr="00EE6A6A" w:rsidRDefault="008738F8" w:rsidP="008738F8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>- na drugi dzień roboczy – wpisać 1</w:t>
      </w:r>
    </w:p>
    <w:p w:rsidR="008738F8" w:rsidRPr="00EE6A6A" w:rsidRDefault="008738F8" w:rsidP="008738F8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>- w ciągu dwóch dni – wpisać 2</w:t>
      </w:r>
    </w:p>
    <w:p w:rsidR="008738F8" w:rsidRPr="00EE6A6A" w:rsidRDefault="008738F8" w:rsidP="008738F8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>- więcej niż dwa dni – wpisać 0</w:t>
      </w:r>
    </w:p>
    <w:p w:rsidR="009B3478" w:rsidRPr="00EE6A6A" w:rsidRDefault="009B3478" w:rsidP="008738F8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EE6A6A" w:rsidRDefault="00FC73D4" w:rsidP="00EE6A6A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EF21F9" w:rsidRPr="00EE6A6A" w:rsidRDefault="00EF21F9" w:rsidP="00EF21F9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EE6A6A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przy pomocy podwykonawców, </w:t>
      </w:r>
    </w:p>
    <w:p w:rsidR="00FC73D4" w:rsidRPr="00EE6A6A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EE6A6A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br/>
        <w:t>w następującym zakresie**……………………………………………………………….</w:t>
      </w:r>
    </w:p>
    <w:p w:rsidR="00FC73D4" w:rsidRPr="00EE6A6A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Pr="00EE6A6A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EF21F9" w:rsidRPr="00EE6A6A" w:rsidRDefault="00EF21F9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EE6A6A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Pr="00EE6A6A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>t</w:t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>ermin</w:t>
      </w:r>
      <w:r w:rsidR="009A1275">
        <w:rPr>
          <w:rFonts w:ascii="Times New Roman" w:eastAsia="Calibri" w:hAnsi="Times New Roman" w:cs="Times New Roman"/>
          <w:sz w:val="24"/>
          <w:szCs w:val="24"/>
        </w:rPr>
        <w:t xml:space="preserve"> wykonania zamówienia 01.01.2019 – 31.12.2019</w:t>
      </w:r>
    </w:p>
    <w:p w:rsidR="00FC73D4" w:rsidRPr="00EE6A6A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857070" w:rsidRPr="00EE6A6A" w:rsidRDefault="00857070" w:rsidP="00857070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EE6A6A" w:rsidRDefault="00FC73D4" w:rsidP="00FC73D4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Pr="00EE6A6A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EE6A6A" w:rsidRDefault="008738F8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>zaakceptowany wzór umowy</w:t>
      </w:r>
    </w:p>
    <w:p w:rsidR="00FC73D4" w:rsidRPr="00EE6A6A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Pr="00EE6A6A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EE6A6A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EE6A6A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</w:p>
    <w:p w:rsidR="00FC73D4" w:rsidRPr="00EE6A6A" w:rsidRDefault="00627066" w:rsidP="00627066">
      <w:pPr>
        <w:ind w:left="5664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D7646F" w:rsidRPr="00EE6A6A" w:rsidRDefault="00D7646F">
      <w:pPr>
        <w:rPr>
          <w:rFonts w:ascii="Times New Roman" w:hAnsi="Times New Roman" w:cs="Times New Roman"/>
        </w:rPr>
      </w:pPr>
    </w:p>
    <w:sectPr w:rsidR="00D7646F" w:rsidRPr="00EE6A6A" w:rsidSect="0062706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125482"/>
    <w:rsid w:val="00243A5C"/>
    <w:rsid w:val="00627066"/>
    <w:rsid w:val="00857070"/>
    <w:rsid w:val="008738F8"/>
    <w:rsid w:val="0091217C"/>
    <w:rsid w:val="009A1275"/>
    <w:rsid w:val="009B3478"/>
    <w:rsid w:val="00C96458"/>
    <w:rsid w:val="00D7646F"/>
    <w:rsid w:val="00EE6A6A"/>
    <w:rsid w:val="00EF21F9"/>
    <w:rsid w:val="00F85738"/>
    <w:rsid w:val="00FC73D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B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38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Sowiński</cp:lastModifiedBy>
  <cp:revision>12</cp:revision>
  <cp:lastPrinted>2018-12-05T08:49:00Z</cp:lastPrinted>
  <dcterms:created xsi:type="dcterms:W3CDTF">2016-11-26T07:57:00Z</dcterms:created>
  <dcterms:modified xsi:type="dcterms:W3CDTF">2018-12-05T08:51:00Z</dcterms:modified>
</cp:coreProperties>
</file>