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641BEF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0F19F4">
        <w:rPr>
          <w:rFonts w:ascii="Times New Roman" w:hAnsi="Times New Roman" w:cs="Times New Roman"/>
        </w:rPr>
        <w:tab/>
        <w:t>Grubno, 09.01.2018</w:t>
      </w:r>
      <w:r w:rsidR="00A46B22">
        <w:rPr>
          <w:rFonts w:ascii="Times New Roman" w:hAnsi="Times New Roman" w:cs="Times New Roman"/>
        </w:rPr>
        <w:t>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641BEF" w:rsidRPr="002916AE" w:rsidRDefault="00854066" w:rsidP="00641BEF">
      <w:pPr>
        <w:pStyle w:val="Default"/>
        <w:spacing w:after="142"/>
        <w:rPr>
          <w:rFonts w:ascii="Times New Roman" w:hAnsi="Times New Roman" w:cs="Times New Roman"/>
          <w:sz w:val="28"/>
          <w:szCs w:val="28"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="00641BEF" w:rsidRPr="00641BEF">
        <w:rPr>
          <w:rFonts w:ascii="Times New Roman" w:hAnsi="Times New Roman" w:cs="Times New Roman"/>
          <w:b/>
        </w:rPr>
        <w:t xml:space="preserve">wykonanie remontu ciągu komunikacyjnego na </w:t>
      </w:r>
      <w:r w:rsidR="00EB5948">
        <w:rPr>
          <w:rFonts w:ascii="Times New Roman" w:hAnsi="Times New Roman" w:cs="Times New Roman"/>
          <w:b/>
        </w:rPr>
        <w:t>I piętrze</w:t>
      </w:r>
      <w:r w:rsidR="00641BEF" w:rsidRPr="00641BEF">
        <w:rPr>
          <w:rFonts w:ascii="Times New Roman" w:hAnsi="Times New Roman" w:cs="Times New Roman"/>
          <w:b/>
        </w:rPr>
        <w:t xml:space="preserve"> budynku</w:t>
      </w:r>
      <w:r w:rsidR="0064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EF" w:rsidRPr="00641BEF">
        <w:rPr>
          <w:rFonts w:ascii="Times New Roman" w:hAnsi="Times New Roman" w:cs="Times New Roman"/>
          <w:b/>
        </w:rPr>
        <w:t xml:space="preserve">oraz </w:t>
      </w:r>
      <w:r w:rsidR="00EB5948">
        <w:rPr>
          <w:rFonts w:ascii="Times New Roman" w:hAnsi="Times New Roman" w:cs="Times New Roman"/>
          <w:b/>
        </w:rPr>
        <w:t>dwóch łazienek</w:t>
      </w:r>
      <w:bookmarkStart w:id="0" w:name="_GoBack"/>
      <w:bookmarkEnd w:id="0"/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A46B22" w:rsidRDefault="00A46B22" w:rsidP="00854066">
      <w:pPr>
        <w:pStyle w:val="Default"/>
        <w:rPr>
          <w:rFonts w:ascii="Times New Roman" w:hAnsi="Times New Roman" w:cs="Times New Roman"/>
        </w:rPr>
      </w:pPr>
    </w:p>
    <w:p w:rsidR="00063351" w:rsidRDefault="00641BEF" w:rsidP="00641BEF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zaplanowanych do wykonania prac w ciągu komunikacyjnym:</w:t>
      </w:r>
    </w:p>
    <w:p w:rsidR="00641BEF" w:rsidRDefault="000F19F4" w:rsidP="00641BEF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zabezpieczenie podłóg i drzwi (papier falisty, folia, taśmy samoprzylepne)</w:t>
      </w:r>
      <w:r w:rsidR="00641BEF">
        <w:rPr>
          <w:rFonts w:ascii="Times New Roman" w:hAnsi="Times New Roman" w:cs="Times New Roman"/>
          <w:b/>
        </w:rPr>
        <w:t>,</w:t>
      </w:r>
    </w:p>
    <w:p w:rsidR="000F19F4" w:rsidRDefault="000F19F4" w:rsidP="00641BEF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usunięcie luźnych farb i tynków,</w:t>
      </w:r>
    </w:p>
    <w:p w:rsidR="000F19F4" w:rsidRDefault="000F19F4" w:rsidP="00641BEF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zagruntowanie ścian i sufitów preparatem gruntującym </w:t>
      </w:r>
      <w:proofErr w:type="spellStart"/>
      <w:r>
        <w:rPr>
          <w:rFonts w:ascii="Times New Roman" w:hAnsi="Times New Roman" w:cs="Times New Roman"/>
          <w:b/>
        </w:rPr>
        <w:t>uni</w:t>
      </w:r>
      <w:proofErr w:type="spellEnd"/>
      <w:r>
        <w:rPr>
          <w:rFonts w:ascii="Times New Roman" w:hAnsi="Times New Roman" w:cs="Times New Roman"/>
          <w:b/>
        </w:rPr>
        <w:t>-grunt,</w:t>
      </w:r>
    </w:p>
    <w:p w:rsidR="000F19F4" w:rsidRDefault="000F19F4" w:rsidP="00641BEF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uzupełnienie ubytków naprawa spękań poprzez położenie siatki wzmacniającej, </w:t>
      </w:r>
    </w:p>
    <w:p w:rsidR="000F19F4" w:rsidRDefault="000F19F4" w:rsidP="00641BEF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położenie cienkiej </w:t>
      </w:r>
      <w:r w:rsidR="00BE13DC">
        <w:rPr>
          <w:rFonts w:ascii="Times New Roman" w:hAnsi="Times New Roman" w:cs="Times New Roman"/>
          <w:b/>
        </w:rPr>
        <w:t>warstwy</w:t>
      </w:r>
      <w:r>
        <w:rPr>
          <w:rFonts w:ascii="Times New Roman" w:hAnsi="Times New Roman" w:cs="Times New Roman"/>
          <w:b/>
        </w:rPr>
        <w:t xml:space="preserve"> gładzi (wiadra Atlas </w:t>
      </w:r>
      <w:proofErr w:type="spellStart"/>
      <w:r>
        <w:rPr>
          <w:rFonts w:ascii="Times New Roman" w:hAnsi="Times New Roman" w:cs="Times New Roman"/>
          <w:b/>
        </w:rPr>
        <w:t>Rapid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0F19F4" w:rsidRDefault="000F19F4" w:rsidP="00641BEF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pomalowanie </w:t>
      </w:r>
      <w:r w:rsidR="00BE13DC">
        <w:rPr>
          <w:rFonts w:ascii="Times New Roman" w:hAnsi="Times New Roman" w:cs="Times New Roman"/>
          <w:b/>
        </w:rPr>
        <w:t>ścian</w:t>
      </w:r>
      <w:r>
        <w:rPr>
          <w:rFonts w:ascii="Times New Roman" w:hAnsi="Times New Roman" w:cs="Times New Roman"/>
          <w:b/>
        </w:rPr>
        <w:t xml:space="preserve"> i sufitów (farby zmywalne </w:t>
      </w:r>
      <w:proofErr w:type="spellStart"/>
      <w:r>
        <w:rPr>
          <w:rFonts w:ascii="Times New Roman" w:hAnsi="Times New Roman" w:cs="Times New Roman"/>
          <w:b/>
        </w:rPr>
        <w:t>dulux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Eazycare</w:t>
      </w:r>
      <w:proofErr w:type="spellEnd"/>
      <w:r>
        <w:rPr>
          <w:rFonts w:ascii="Times New Roman" w:hAnsi="Times New Roman" w:cs="Times New Roman"/>
          <w:b/>
        </w:rPr>
        <w:t xml:space="preserve"> oraz lamperii farbą olejną) </w:t>
      </w:r>
    </w:p>
    <w:p w:rsidR="00641BEF" w:rsidRDefault="00641BEF" w:rsidP="000F19F4">
      <w:pPr>
        <w:pStyle w:val="Defaul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Zakres zaplanowanych do wykonania prac </w:t>
      </w:r>
      <w:r w:rsidR="000F19F4">
        <w:rPr>
          <w:rFonts w:ascii="Times New Roman" w:hAnsi="Times New Roman" w:cs="Times New Roman"/>
          <w:b/>
        </w:rPr>
        <w:t>w dwóch łazienkach</w:t>
      </w:r>
      <w:r>
        <w:rPr>
          <w:rFonts w:ascii="Times New Roman" w:hAnsi="Times New Roman" w:cs="Times New Roman"/>
          <w:b/>
        </w:rPr>
        <w:t>: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Skucie starych płytek,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Wyburzenie istniejących ścianek działowych,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Przeróbki kanalizacyjne,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Postawienie nowych ścianek działowych,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Osadzenie drzwi,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Zabudowy rur kanalizacyjnych,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Gruntowanie ścian i sufitów,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Położenie nowych płytek na wysokość ok. 2m</w:t>
      </w:r>
    </w:p>
    <w:p w:rsid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Powyżej wysokości 2m i na sufitach położenie gładzi, pomalowanie</w:t>
      </w:r>
    </w:p>
    <w:p w:rsidR="000F19F4" w:rsidRPr="000F19F4" w:rsidRDefault="000F19F4" w:rsidP="000F19F4">
      <w:pPr>
        <w:pStyle w:val="Default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Położenie płytek na podłogach, obróbka parapetów. </w:t>
      </w:r>
    </w:p>
    <w:p w:rsidR="00641BEF" w:rsidRDefault="00641BEF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Default="00BE13DC" w:rsidP="0085406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Dokładne wymiary Wykonawca powinien sam pomierzyć przed złożeniem oferty. </w:t>
      </w:r>
    </w:p>
    <w:p w:rsidR="00BE13DC" w:rsidRPr="00854066" w:rsidRDefault="00BE13DC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 xml:space="preserve">Termin realizacji </w:t>
      </w:r>
      <w:r w:rsidR="00641BEF">
        <w:rPr>
          <w:rFonts w:ascii="Times New Roman" w:hAnsi="Times New Roman" w:cs="Times New Roman"/>
        </w:rPr>
        <w:t>usługi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BE13DC">
        <w:rPr>
          <w:rFonts w:ascii="Times New Roman" w:hAnsi="Times New Roman" w:cs="Times New Roman"/>
          <w:b/>
        </w:rPr>
        <w:t>12.02.2018 – 28.02.2018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BE13DC">
        <w:rPr>
          <w:rFonts w:ascii="Times New Roman" w:hAnsi="Times New Roman" w:cs="Times New Roman"/>
          <w:b/>
        </w:rPr>
        <w:t>16.01.2018</w:t>
      </w:r>
      <w:r w:rsidRPr="00A46B2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. godz. </w:t>
      </w:r>
      <w:r w:rsidR="00641BEF">
        <w:rPr>
          <w:rFonts w:ascii="Times New Roman" w:hAnsi="Times New Roman" w:cs="Times New Roman"/>
          <w:b/>
        </w:rPr>
        <w:t>12</w:t>
      </w:r>
      <w:r w:rsidRPr="00A46B22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54066" w:rsidRDefault="00854066" w:rsidP="00854066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Pr="00F76D78">
        <w:rPr>
          <w:rFonts w:ascii="Times New Roman" w:hAnsi="Times New Roman" w:cs="Times New Roman"/>
          <w:b/>
          <w:bCs/>
        </w:rPr>
        <w:t>dla zadania pn</w:t>
      </w:r>
      <w:r w:rsidRPr="00F76D78">
        <w:rPr>
          <w:rFonts w:ascii="Times New Roman" w:hAnsi="Times New Roman" w:cs="Times New Roman"/>
          <w:b/>
        </w:rPr>
        <w:t>.</w:t>
      </w:r>
      <w:r w:rsidRPr="00DA7E1D">
        <w:rPr>
          <w:rFonts w:ascii="Times New Roman" w:hAnsi="Times New Roman" w:cs="Times New Roman"/>
        </w:rPr>
        <w:t xml:space="preserve"> </w:t>
      </w:r>
      <w:r w:rsidR="00641BEF" w:rsidRPr="00641BEF">
        <w:rPr>
          <w:rFonts w:ascii="Times New Roman" w:hAnsi="Times New Roman" w:cs="Times New Roman"/>
          <w:b/>
        </w:rPr>
        <w:t>wykonanie remontu c</w:t>
      </w:r>
      <w:r w:rsidR="00BE13DC">
        <w:rPr>
          <w:rFonts w:ascii="Times New Roman" w:hAnsi="Times New Roman" w:cs="Times New Roman"/>
          <w:b/>
        </w:rPr>
        <w:t>iągu komunikacyjnego na I piętrze</w:t>
      </w:r>
      <w:r w:rsidR="00641BEF" w:rsidRPr="00641BEF">
        <w:rPr>
          <w:rFonts w:ascii="Times New Roman" w:hAnsi="Times New Roman" w:cs="Times New Roman"/>
          <w:b/>
        </w:rPr>
        <w:t xml:space="preserve"> budynku</w:t>
      </w:r>
      <w:r w:rsidR="0064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EF" w:rsidRPr="00641BEF">
        <w:rPr>
          <w:rFonts w:ascii="Times New Roman" w:hAnsi="Times New Roman" w:cs="Times New Roman"/>
          <w:b/>
        </w:rPr>
        <w:t xml:space="preserve">oraz </w:t>
      </w:r>
      <w:r w:rsidR="00BE13DC">
        <w:rPr>
          <w:rFonts w:ascii="Times New Roman" w:hAnsi="Times New Roman" w:cs="Times New Roman"/>
          <w:b/>
        </w:rPr>
        <w:t>łazienek</w:t>
      </w:r>
      <w:r>
        <w:rPr>
          <w:rFonts w:ascii="Times New Roman" w:hAnsi="Times New Roman" w:cs="Times New Roman"/>
        </w:rPr>
        <w:t xml:space="preserve"> „</w:t>
      </w: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BE13DC">
        <w:rPr>
          <w:rFonts w:ascii="Times New Roman" w:hAnsi="Times New Roman" w:cs="Times New Roman"/>
          <w:b/>
        </w:rPr>
        <w:t>16.01.2018</w:t>
      </w:r>
      <w:r w:rsidR="00641BEF">
        <w:rPr>
          <w:rFonts w:ascii="Times New Roman" w:hAnsi="Times New Roman" w:cs="Times New Roman"/>
          <w:b/>
        </w:rPr>
        <w:t>r. godz. 12</w:t>
      </w:r>
      <w:r w:rsidRPr="00A46B22">
        <w:rPr>
          <w:rFonts w:ascii="Times New Roman" w:hAnsi="Times New Roman" w:cs="Times New Roman"/>
          <w:b/>
        </w:rPr>
        <w:t xml:space="preserve">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Marcin Sowiński Tel. 56 6862178 e-mail </w:t>
      </w:r>
      <w:hyperlink r:id="rId5" w:history="1">
        <w:r w:rsidRPr="009C4E33">
          <w:rPr>
            <w:rStyle w:val="Hipercze"/>
            <w:rFonts w:ascii="Times New Roman" w:hAnsi="Times New Roman" w:cs="Times New Roman"/>
          </w:rPr>
          <w:t>marcin.sowa@o2.pl</w:t>
        </w:r>
      </w:hyperlink>
      <w:r>
        <w:rPr>
          <w:rFonts w:ascii="Times New Roman" w:hAnsi="Times New Roman" w:cs="Times New Roman"/>
          <w:color w:val="auto"/>
        </w:rPr>
        <w:t xml:space="preserve"> 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AD275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AD2752" w:rsidRPr="00DA7E1D" w:rsidRDefault="00AD275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Pr="00CA6664" w:rsidRDefault="00854066" w:rsidP="00854066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54066" w:rsidRDefault="00854066" w:rsidP="0085406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5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3E2B85"/>
    <w:multiLevelType w:val="hybridMultilevel"/>
    <w:tmpl w:val="B162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28476D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63351"/>
    <w:rsid w:val="000F19F4"/>
    <w:rsid w:val="003673F7"/>
    <w:rsid w:val="00641BEF"/>
    <w:rsid w:val="00854066"/>
    <w:rsid w:val="00A46B22"/>
    <w:rsid w:val="00AD2752"/>
    <w:rsid w:val="00BE13DC"/>
    <w:rsid w:val="00D7646F"/>
    <w:rsid w:val="00EB5948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8</cp:revision>
  <cp:lastPrinted>2018-01-09T08:39:00Z</cp:lastPrinted>
  <dcterms:created xsi:type="dcterms:W3CDTF">2016-09-26T07:23:00Z</dcterms:created>
  <dcterms:modified xsi:type="dcterms:W3CDTF">2018-01-09T08:42:00Z</dcterms:modified>
</cp:coreProperties>
</file>