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464A9" w:rsidRDefault="009464A9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9464A9" w:rsidRDefault="00FC73D4" w:rsidP="009464A9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2E43EE">
        <w:rPr>
          <w:rFonts w:ascii="Times New Roman" w:eastAsia="Calibri" w:hAnsi="Times New Roman" w:cs="Times New Roman"/>
          <w:sz w:val="24"/>
          <w:szCs w:val="24"/>
        </w:rPr>
        <w:t>02.11</w:t>
      </w:r>
      <w:bookmarkStart w:id="0" w:name="_GoBack"/>
      <w:bookmarkEnd w:id="0"/>
      <w:r w:rsidR="009464A9">
        <w:rPr>
          <w:rFonts w:ascii="Times New Roman" w:eastAsia="Calibri" w:hAnsi="Times New Roman" w:cs="Times New Roman"/>
          <w:sz w:val="24"/>
          <w:szCs w:val="24"/>
        </w:rPr>
        <w:t>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  <w:r w:rsidR="009464A9" w:rsidRPr="009464A9">
        <w:rPr>
          <w:rFonts w:ascii="Times New Roman" w:eastAsia="Calibri" w:hAnsi="Times New Roman" w:cs="Times New Roman"/>
          <w:b/>
          <w:sz w:val="24"/>
          <w:szCs w:val="24"/>
        </w:rPr>
        <w:t>zakup miału węglowego</w:t>
      </w:r>
    </w:p>
    <w:p w:rsidR="009464A9" w:rsidRDefault="009464A9" w:rsidP="009464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netto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9464A9">
        <w:rPr>
          <w:rFonts w:ascii="Times New Roman" w:hAnsi="Times New Roman" w:cs="Times New Roman"/>
          <w:sz w:val="24"/>
          <w:szCs w:val="24"/>
        </w:rPr>
        <w:t xml:space="preserve">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96C15" w:rsidRDefault="00496C15" w:rsidP="00496C15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83"/>
        <w:gridCol w:w="653"/>
        <w:gridCol w:w="622"/>
        <w:gridCol w:w="1276"/>
        <w:gridCol w:w="906"/>
        <w:gridCol w:w="1504"/>
      </w:tblGrid>
      <w:tr w:rsidR="009464A9" w:rsidRPr="00E27EF0" w:rsidTr="009464A9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9464A9" w:rsidRPr="00E27EF0" w:rsidTr="009464A9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9" w:rsidRPr="00E27EF0" w:rsidRDefault="009464A9" w:rsidP="009464A9">
            <w:pPr>
              <w:pStyle w:val="Akapitzlist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Proponujemy termin płatności: ……………. dni</w:t>
      </w: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90984" w:rsidRDefault="00E90984" w:rsidP="00E9098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</w:t>
      </w:r>
      <w:r w:rsidR="00E90984">
        <w:rPr>
          <w:rFonts w:ascii="Times New Roman" w:eastAsia="Calibri" w:hAnsi="Times New Roman" w:cs="Times New Roman"/>
          <w:sz w:val="24"/>
          <w:szCs w:val="24"/>
        </w:rPr>
        <w:t>8 – 31.12.2018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E9098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dostawa zamówionego towaru bez względu na wartość najpóźniej w ciągu 2 dni roboczych</w:t>
      </w:r>
    </w:p>
    <w:p w:rsidR="00857070" w:rsidRPr="00D9035E" w:rsidRDefault="00857070" w:rsidP="009464A9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9464A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Pr="00B80302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sz w:val="24"/>
          <w:szCs w:val="24"/>
        </w:rPr>
        <w:t>uzupełnione i podpisane oświadczenie o spełnianiu warunków o których mowa w art.22ust.1 ustawy P.Z.P</w:t>
      </w:r>
      <w:r>
        <w:rPr>
          <w:rFonts w:ascii="Times New Roman" w:hAnsi="Times New Roman" w:cs="Times New Roman"/>
          <w:sz w:val="24"/>
          <w:szCs w:val="24"/>
        </w:rPr>
        <w:t xml:space="preserve">. wg wzoru </w:t>
      </w: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64A9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464A9">
        <w:rPr>
          <w:rFonts w:ascii="Times New Roman" w:hAnsi="Times New Roman" w:cs="Times New Roman"/>
          <w:bCs/>
          <w:sz w:val="24"/>
          <w:szCs w:val="24"/>
        </w:rPr>
        <w:t xml:space="preserve">aakceptowany projekt umowy, </w:t>
      </w:r>
    </w:p>
    <w:p w:rsidR="009464A9" w:rsidRPr="00B80302" w:rsidRDefault="009464A9" w:rsidP="009464A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Pr="00B80302">
        <w:rPr>
          <w:rFonts w:ascii="Times New Roman" w:hAnsi="Times New Roman" w:cs="Times New Roman"/>
          <w:bCs/>
        </w:rPr>
        <w:t>świadczenie Wykonawcy, że wykonawca nie zalega w opłacie podatków, opłat oraz składek na ubezpieczenie zdrowotne lub społeczne.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9464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2E43EE"/>
    <w:rsid w:val="00496C15"/>
    <w:rsid w:val="00857070"/>
    <w:rsid w:val="009464A9"/>
    <w:rsid w:val="00D7646F"/>
    <w:rsid w:val="00D8345C"/>
    <w:rsid w:val="00E90984"/>
    <w:rsid w:val="00FC73D4"/>
    <w:rsid w:val="00FE0F44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946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8</cp:revision>
  <cp:lastPrinted>2017-10-19T06:19:00Z</cp:lastPrinted>
  <dcterms:created xsi:type="dcterms:W3CDTF">2016-11-26T07:57:00Z</dcterms:created>
  <dcterms:modified xsi:type="dcterms:W3CDTF">2017-11-02T10:19:00Z</dcterms:modified>
</cp:coreProperties>
</file>