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Default="00584BE0" w:rsidP="003840CB">
      <w:pPr>
        <w:spacing w:after="0" w:line="240" w:lineRule="auto"/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odręczników</w:t>
      </w:r>
      <w:r w:rsidR="005C39E6">
        <w:rPr>
          <w:b/>
        </w:rPr>
        <w:t xml:space="preserve"> w roku szkolnym 2017/2018</w:t>
      </w:r>
      <w:r w:rsidR="00E02A4F">
        <w:rPr>
          <w:b/>
        </w:rPr>
        <w:t xml:space="preserve"> dla zawodu</w:t>
      </w:r>
      <w:r w:rsidR="0041786B">
        <w:rPr>
          <w:b/>
        </w:rPr>
        <w:t>:</w:t>
      </w:r>
    </w:p>
    <w:p w:rsidR="007742C0" w:rsidRDefault="00E02A4F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41786B">
        <w:rPr>
          <w:b/>
        </w:rPr>
        <w:t>Technik urządzeń i systemów energetyki odnawialnej</w:t>
      </w:r>
    </w:p>
    <w:p w:rsidR="0041786B" w:rsidRPr="0041786B" w:rsidRDefault="0041786B" w:rsidP="0041786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Technik mechatronik</w:t>
      </w:r>
    </w:p>
    <w:p w:rsidR="0041786B" w:rsidRDefault="0041786B" w:rsidP="003840CB">
      <w:pPr>
        <w:spacing w:after="0" w:line="240" w:lineRule="auto"/>
        <w:rPr>
          <w:b/>
        </w:rPr>
      </w:pPr>
    </w:p>
    <w:p w:rsidR="00584BE0" w:rsidRPr="00BC7038" w:rsidRDefault="00584BE0" w:rsidP="003840CB">
      <w:pPr>
        <w:spacing w:after="0" w:line="240" w:lineRule="auto"/>
        <w:rPr>
          <w:b/>
          <w:u w:val="single"/>
        </w:rPr>
      </w:pPr>
      <w:r w:rsidRPr="00BC7038">
        <w:rPr>
          <w:b/>
          <w:u w:val="single"/>
        </w:rPr>
        <w:t>Klasa pierwsza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3840CB" w:rsidTr="005C39E6">
        <w:trPr>
          <w:trHeight w:val="20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3840CB" w:rsidTr="005C39E6">
        <w:trPr>
          <w:trHeight w:val="908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 w:rsidR="00AA47D8"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7545E9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E02A4F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45E9" w:rsidRPr="003840CB" w:rsidRDefault="005C39E6" w:rsidP="00AA47D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7545E9" w:rsidRPr="003840CB" w:rsidRDefault="007545E9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545E9" w:rsidRPr="003840CB" w:rsidRDefault="007545E9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840CB" w:rsidRPr="003840CB" w:rsidRDefault="003840CB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C39E6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R.Miszak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„Oblicza geografii” 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R.Hass</w:t>
            </w:r>
            <w:r w:rsidR="007109BA" w:rsidRPr="003840CB">
              <w:rPr>
                <w:rFonts w:ascii="Arial" w:hAnsi="Arial" w:cs="Arial"/>
              </w:rPr>
              <w:t>a</w:t>
            </w:r>
            <w:proofErr w:type="spellEnd"/>
            <w:r w:rsidR="007109BA" w:rsidRPr="003840CB">
              <w:rPr>
                <w:rFonts w:ascii="Arial" w:hAnsi="Arial" w:cs="Arial"/>
              </w:rPr>
              <w:t xml:space="preserve">, </w:t>
            </w:r>
            <w:proofErr w:type="spellStart"/>
            <w:r w:rsidR="007109BA" w:rsidRPr="003840CB">
              <w:rPr>
                <w:rFonts w:ascii="Arial" w:hAnsi="Arial" w:cs="Arial"/>
              </w:rPr>
              <w:t>A.Mrz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</w:t>
            </w:r>
            <w:r w:rsidR="007109BA" w:rsidRPr="003840CB">
              <w:rPr>
                <w:rFonts w:ascii="Arial" w:hAnsi="Arial" w:cs="Arial"/>
              </w:rPr>
              <w:t>z</w:t>
            </w:r>
            <w:r w:rsidRPr="003840CB">
              <w:rPr>
                <w:rFonts w:ascii="Arial" w:hAnsi="Arial" w:cs="Arial"/>
              </w:rPr>
              <w:t>igod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„To jest chemia”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7109BA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E02A4F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F536E5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</w:t>
            </w:r>
            <w:r w:rsidR="00340650" w:rsidRPr="003840CB">
              <w:rPr>
                <w:rFonts w:ascii="Arial" w:hAnsi="Arial" w:cs="Arial"/>
              </w:rPr>
              <w:t>R</w:t>
            </w:r>
            <w:r w:rsidRPr="003840CB">
              <w:rPr>
                <w:rFonts w:ascii="Arial" w:hAnsi="Arial" w:cs="Arial"/>
              </w:rPr>
              <w:t>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 w:rsidR="005C39E6"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50320D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3840CB" w:rsidRDefault="00340650" w:rsidP="00AA47D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3840CB">
      <w:pPr>
        <w:spacing w:after="0" w:line="240" w:lineRule="auto"/>
        <w:rPr>
          <w:b/>
        </w:rPr>
      </w:pPr>
    </w:p>
    <w:p w:rsidR="00232D71" w:rsidRDefault="00232D71" w:rsidP="003840CB">
      <w:pPr>
        <w:spacing w:after="0" w:line="240" w:lineRule="auto"/>
        <w:rPr>
          <w:b/>
        </w:rPr>
      </w:pPr>
    </w:p>
    <w:p w:rsidR="00E02A4F" w:rsidRPr="00BC7038" w:rsidRDefault="00E02A4F" w:rsidP="003840CB">
      <w:pPr>
        <w:spacing w:after="0" w:line="240" w:lineRule="auto"/>
        <w:rPr>
          <w:b/>
          <w:u w:val="single"/>
        </w:rPr>
      </w:pPr>
      <w:r w:rsidRPr="00BC7038">
        <w:rPr>
          <w:b/>
          <w:u w:val="single"/>
        </w:rPr>
        <w:t>Klasa druga</w:t>
      </w:r>
    </w:p>
    <w:p w:rsidR="00E02A4F" w:rsidRPr="00E02A4F" w:rsidRDefault="00E02A4F" w:rsidP="0038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3840CB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3840CB" w:rsidRDefault="00E02A4F" w:rsidP="003840C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5C39E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3840CB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AA47D8" w:rsidRDefault="00163EC7" w:rsidP="00163EC7">
            <w:pPr>
              <w:jc w:val="center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3840CB" w:rsidRDefault="00163EC7" w:rsidP="00163EC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163EC7" w:rsidRPr="006C7552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6C7552" w:rsidRDefault="00163EC7" w:rsidP="006C7552">
            <w:pPr>
              <w:jc w:val="center"/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Wojciech Babiański, Lach Chańko, Joanna Czarnowska, Grzegorz Janocha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Matematyka</w:t>
            </w:r>
            <w:r w:rsidR="005C39E6">
              <w:rPr>
                <w:rFonts w:ascii="Arial" w:hAnsi="Arial" w:cs="Arial"/>
              </w:rPr>
              <w:t xml:space="preserve"> </w:t>
            </w:r>
            <w:r w:rsidR="006C7552" w:rsidRPr="006C7552">
              <w:rPr>
                <w:rFonts w:ascii="Arial" w:hAnsi="Arial" w:cs="Arial"/>
              </w:rPr>
              <w:t xml:space="preserve">2. Podręcznik dla szkół ponadgimnazjalnych. Kształcenie ogólne w zakresie rozszerzonym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163EC7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6C7552" w:rsidRDefault="006C7552" w:rsidP="006C7552">
            <w:pPr>
              <w:rPr>
                <w:rFonts w:ascii="Arial" w:hAnsi="Arial" w:cs="Arial"/>
              </w:rPr>
            </w:pPr>
            <w:r w:rsidRPr="006C7552">
              <w:rPr>
                <w:rFonts w:ascii="Arial" w:hAnsi="Arial" w:cs="Arial"/>
              </w:rPr>
              <w:t>360/2/2013</w:t>
            </w:r>
          </w:p>
        </w:tc>
      </w:tr>
      <w:tr w:rsidR="00163EC7" w:rsidRPr="003840CB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EC7" w:rsidRPr="00AD1CC7" w:rsidRDefault="00163EC7" w:rsidP="00163EC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 w:rsidRPr="00AD1CC7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3EC7" w:rsidRPr="00404178" w:rsidRDefault="00163EC7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632/1/2013</w:t>
            </w:r>
          </w:p>
        </w:tc>
      </w:tr>
    </w:tbl>
    <w:p w:rsidR="00E02A4F" w:rsidRDefault="00E02A4F" w:rsidP="003840CB">
      <w:pPr>
        <w:spacing w:after="0" w:line="240" w:lineRule="auto"/>
        <w:rPr>
          <w:b/>
        </w:rPr>
      </w:pPr>
    </w:p>
    <w:p w:rsidR="00E02A4F" w:rsidRDefault="00E02A4F" w:rsidP="003840CB">
      <w:pPr>
        <w:spacing w:after="0" w:line="240" w:lineRule="auto"/>
        <w:rPr>
          <w:b/>
        </w:rPr>
      </w:pPr>
    </w:p>
    <w:p w:rsidR="00404178" w:rsidRPr="005C39E6" w:rsidRDefault="00404178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trzecia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404178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3840CB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C050E9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5C39E6" w:rsidRPr="003840CB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5C39E6" w:rsidRPr="006A234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5C39E6" w:rsidRPr="003840CB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FB6B81">
              <w:rPr>
                <w:rFonts w:ascii="Arial" w:hAnsi="Arial" w:cs="Arial"/>
                <w:bCs/>
                <w:kern w:val="36"/>
              </w:rPr>
              <w:t>3</w:t>
            </w:r>
          </w:p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4178" w:rsidRPr="00FB6B81" w:rsidRDefault="00404178" w:rsidP="00C726B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C726B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4178" w:rsidRPr="00404178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404178" w:rsidRDefault="00404178" w:rsidP="00404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404178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5A153F" w:rsidRDefault="00404178" w:rsidP="00404178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178" w:rsidRPr="00FB6B81" w:rsidRDefault="00404178" w:rsidP="0040417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404178" w:rsidRDefault="00404178" w:rsidP="003840CB">
      <w:pPr>
        <w:spacing w:after="0" w:line="240" w:lineRule="auto"/>
        <w:rPr>
          <w:b/>
        </w:rPr>
      </w:pPr>
    </w:p>
    <w:p w:rsidR="00332ADA" w:rsidRDefault="00332ADA" w:rsidP="003840CB">
      <w:pPr>
        <w:spacing w:after="0" w:line="240" w:lineRule="auto"/>
        <w:rPr>
          <w:b/>
        </w:rPr>
      </w:pPr>
    </w:p>
    <w:p w:rsidR="00332ADA" w:rsidRPr="005C39E6" w:rsidRDefault="00332ADA" w:rsidP="005C39E6">
      <w:pPr>
        <w:rPr>
          <w:rFonts w:cs="Arial"/>
          <w:b/>
          <w:u w:val="single"/>
        </w:rPr>
      </w:pPr>
      <w:r w:rsidRPr="00BC7038">
        <w:rPr>
          <w:rFonts w:cs="Arial"/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332ADA" w:rsidRPr="00FB6B81" w:rsidTr="005C39E6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5C39E6" w:rsidRPr="000E343C" w:rsidTr="005C39E6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Dominika Chandler,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C39E6" w:rsidRPr="00097E91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Longman Repetytorium maturalne.   Podręcznik </w:t>
            </w: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>do nauki języka angielskiego. Poziom podstawowy.</w:t>
            </w:r>
          </w:p>
          <w:p w:rsidR="005C39E6" w:rsidRPr="00097E91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C39E6" w:rsidRPr="000E343C" w:rsidTr="005C39E6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E02A4F" w:rsidRDefault="005C39E6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5C39E6" w:rsidRPr="00A21A84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C39E6" w:rsidRPr="00097E91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A21A84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rozszerzony.</w:t>
            </w:r>
          </w:p>
          <w:p w:rsidR="005C39E6" w:rsidRPr="00097E91" w:rsidRDefault="005C39E6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9E6" w:rsidRPr="000E343C" w:rsidRDefault="005C39E6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FB6B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FB6B81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5C39E6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FB6B81">
              <w:rPr>
                <w:rFonts w:ascii="Arial" w:hAnsi="Arial" w:cs="Arial"/>
                <w:bCs/>
                <w:kern w:val="36"/>
              </w:rPr>
              <w:t>3</w:t>
            </w:r>
          </w:p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332ADA" w:rsidRPr="00404178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jc w:val="center"/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Matematyka </w:t>
            </w:r>
            <w:proofErr w:type="spellStart"/>
            <w:r w:rsidRPr="00404178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Wojciech Babiański, Lech Chańko, Joanna Czarnowska, Jolanta Wesołowska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Matematyka 3.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360/3/2014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Fizyka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 xml:space="preserve">Marcin Braun, Agnieszka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 xml:space="preserve">, Krzysztof </w:t>
            </w:r>
            <w:proofErr w:type="spellStart"/>
            <w:r w:rsidRPr="00404178">
              <w:rPr>
                <w:rFonts w:ascii="Arial" w:hAnsi="Arial" w:cs="Arial"/>
              </w:rPr>
              <w:t>Byczuk</w:t>
            </w:r>
            <w:proofErr w:type="spellEnd"/>
            <w:r w:rsidRPr="00404178">
              <w:rPr>
                <w:rFonts w:ascii="Arial" w:hAnsi="Arial" w:cs="Arial"/>
              </w:rPr>
              <w:t>, Elżbieta Wójtowicz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Zrozumieć fizykę. Podręcznik dla szkół ponadgimnazjalnych. Kształcenie ogólne w zakresie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 w:rsidRPr="00404178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404178" w:rsidRDefault="00332ADA" w:rsidP="004C1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632/2</w:t>
            </w:r>
            <w:r w:rsidRPr="00404178">
              <w:rPr>
                <w:rFonts w:ascii="Arial" w:hAnsi="Arial" w:cs="Arial"/>
              </w:rPr>
              <w:t>/2013</w:t>
            </w:r>
          </w:p>
        </w:tc>
      </w:tr>
      <w:tr w:rsidR="00332ADA" w:rsidRPr="00FB6B81" w:rsidTr="005C39E6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5A153F" w:rsidRDefault="00332ADA" w:rsidP="004C1DA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2ADA" w:rsidRPr="00FB6B81" w:rsidRDefault="00332ADA" w:rsidP="004C1DA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332ADA" w:rsidRPr="00584BE0" w:rsidRDefault="00332ADA" w:rsidP="003840CB">
      <w:pPr>
        <w:spacing w:after="0" w:line="240" w:lineRule="auto"/>
        <w:rPr>
          <w:b/>
        </w:rPr>
      </w:pPr>
      <w:bookmarkStart w:id="0" w:name="_GoBack"/>
      <w:bookmarkEnd w:id="0"/>
    </w:p>
    <w:sectPr w:rsidR="00332ADA" w:rsidRPr="00584BE0" w:rsidSect="00BC7038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76DC"/>
    <w:multiLevelType w:val="hybridMultilevel"/>
    <w:tmpl w:val="2DB623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C0DB1"/>
    <w:rsid w:val="00151352"/>
    <w:rsid w:val="00163EC7"/>
    <w:rsid w:val="00215617"/>
    <w:rsid w:val="00232D71"/>
    <w:rsid w:val="00244F4A"/>
    <w:rsid w:val="00311910"/>
    <w:rsid w:val="00332ADA"/>
    <w:rsid w:val="00340650"/>
    <w:rsid w:val="003840CB"/>
    <w:rsid w:val="00404178"/>
    <w:rsid w:val="004054E4"/>
    <w:rsid w:val="0041786B"/>
    <w:rsid w:val="0050320D"/>
    <w:rsid w:val="00584BE0"/>
    <w:rsid w:val="005C39E6"/>
    <w:rsid w:val="006C7552"/>
    <w:rsid w:val="007109BA"/>
    <w:rsid w:val="007545E9"/>
    <w:rsid w:val="007742C0"/>
    <w:rsid w:val="008D4690"/>
    <w:rsid w:val="009F2EDF"/>
    <w:rsid w:val="00AA47D8"/>
    <w:rsid w:val="00AD1CC7"/>
    <w:rsid w:val="00B1358C"/>
    <w:rsid w:val="00BC7038"/>
    <w:rsid w:val="00E02A4F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2017-07-07T10:57:00Z</cp:lastPrinted>
  <dcterms:created xsi:type="dcterms:W3CDTF">2015-09-04T08:58:00Z</dcterms:created>
  <dcterms:modified xsi:type="dcterms:W3CDTF">2017-07-07T10:57:00Z</dcterms:modified>
</cp:coreProperties>
</file>