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877C88">
        <w:rPr>
          <w:rFonts w:ascii="Times New Roman" w:hAnsi="Times New Roman" w:cs="Times New Roman"/>
        </w:rPr>
        <w:t>Data  23</w:t>
      </w:r>
      <w:r w:rsidR="00C5466D">
        <w:rPr>
          <w:rFonts w:ascii="Times New Roman" w:hAnsi="Times New Roman" w:cs="Times New Roman"/>
        </w:rPr>
        <w:t>.11</w:t>
      </w:r>
      <w:r w:rsidR="00877C88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0130E" w:rsidRDefault="00B0130E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 xml:space="preserve">Nazwa zadania: zakup </w:t>
      </w:r>
      <w:r w:rsidR="008E251C" w:rsidRPr="00B0130E">
        <w:rPr>
          <w:rFonts w:ascii="Times New Roman" w:hAnsi="Times New Roman" w:cs="Times New Roman"/>
          <w:b/>
        </w:rPr>
        <w:t>materiałów eksploatacyjnych do drukarek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25"/>
        <w:gridCol w:w="851"/>
        <w:gridCol w:w="906"/>
        <w:gridCol w:w="1504"/>
      </w:tblGrid>
      <w:tr w:rsidR="00877C88" w:rsidRPr="002F7EB3" w:rsidTr="00877C88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2F7EB3" w:rsidRDefault="00877C88" w:rsidP="00B0130E">
            <w:pPr>
              <w:jc w:val="center"/>
            </w:pPr>
            <w:r w:rsidRPr="002F7EB3">
              <w:t>L.p.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2F7EB3" w:rsidRDefault="00877C88" w:rsidP="00B0130E">
            <w:pPr>
              <w:jc w:val="center"/>
            </w:pPr>
            <w:r w:rsidRPr="002F7EB3"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2F7EB3" w:rsidRDefault="00877C88" w:rsidP="00B0130E">
            <w:pPr>
              <w:jc w:val="center"/>
            </w:pPr>
            <w:r w:rsidRPr="002F7EB3"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2F7EB3" w:rsidRDefault="00877C88" w:rsidP="00B0130E">
            <w:pPr>
              <w:jc w:val="center"/>
            </w:pPr>
            <w:r w:rsidRPr="002F7EB3">
              <w:t>Ilość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77C88" w:rsidRPr="002F7EB3" w:rsidRDefault="00877C88" w:rsidP="00B0130E">
            <w:pPr>
              <w:jc w:val="center"/>
            </w:pPr>
            <w:r>
              <w:t>uwagi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E90984">
              <w:rPr>
                <w:rFonts w:ascii="Times New Roman" w:hAnsi="Times New Roman" w:cs="Times New Roman"/>
              </w:rPr>
              <w:t>LaserJet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E90984">
              <w:rPr>
                <w:rFonts w:ascii="Times New Roman" w:hAnsi="Times New Roman" w:cs="Times New Roman"/>
              </w:rPr>
              <w:t>OfficeJet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4500w (901XL)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E90984">
              <w:rPr>
                <w:rFonts w:ascii="Times New Roman" w:hAnsi="Times New Roman" w:cs="Times New Roman"/>
              </w:rPr>
              <w:t>Brother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E90984">
              <w:rPr>
                <w:rFonts w:ascii="Times New Roman" w:hAnsi="Times New Roman" w:cs="Times New Roman"/>
              </w:rPr>
              <w:t>Brother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E90984">
              <w:rPr>
                <w:rFonts w:ascii="Times New Roman" w:hAnsi="Times New Roman" w:cs="Times New Roman"/>
              </w:rPr>
              <w:t>Brother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E90984">
              <w:rPr>
                <w:rFonts w:ascii="Times New Roman" w:hAnsi="Times New Roman" w:cs="Times New Roman"/>
              </w:rPr>
              <w:t>op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2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kserokopiarki Canon </w:t>
            </w:r>
            <w:proofErr w:type="spellStart"/>
            <w:r w:rsidRPr="00E90984">
              <w:rPr>
                <w:rFonts w:ascii="Times New Roman" w:hAnsi="Times New Roman" w:cs="Times New Roman"/>
              </w:rPr>
              <w:t>iR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E90984">
              <w:rPr>
                <w:rFonts w:ascii="Times New Roman" w:hAnsi="Times New Roman" w:cs="Times New Roman"/>
              </w:rPr>
              <w:t>Minolta</w:t>
            </w:r>
            <w:proofErr w:type="spellEnd"/>
            <w:r w:rsidRPr="00E90984">
              <w:rPr>
                <w:rFonts w:ascii="Times New Roman" w:hAnsi="Times New Roman" w:cs="Times New Roman"/>
              </w:rPr>
              <w:t xml:space="preserve">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oryginał</w:t>
            </w:r>
          </w:p>
        </w:tc>
      </w:tr>
      <w:tr w:rsidR="00877C88" w:rsidRPr="002F7EB3" w:rsidTr="00877C8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Black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  <w:tr w:rsidR="00877C88" w:rsidRPr="002F7EB3" w:rsidTr="00877C88">
        <w:trPr>
          <w:trHeight w:val="2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</w:t>
            </w:r>
            <w:proofErr w:type="spellStart"/>
            <w:r w:rsidRPr="00E90984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  <w:tr w:rsidR="00877C88" w:rsidRPr="002F7EB3" w:rsidTr="00877C88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877C88" w:rsidRPr="002F7EB3" w:rsidRDefault="00877C88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C88" w:rsidRPr="00E90984" w:rsidRDefault="00877C88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E90984">
              <w:rPr>
                <w:rFonts w:ascii="Times New Roman" w:hAnsi="Times New Roman" w:cs="Times New Roman"/>
              </w:rPr>
              <w:t>Mgenta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A02E89" w:rsidRDefault="00877C88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Pr="00E90984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  <w:tr w:rsidR="00B0130E" w:rsidRPr="002F7EB3" w:rsidTr="00877C88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B0130E" w:rsidRPr="002F7EB3" w:rsidRDefault="00B0130E" w:rsidP="00B0130E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30E" w:rsidRPr="00E90984" w:rsidRDefault="00B0130E" w:rsidP="00B0130E">
            <w:pPr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E90984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30E" w:rsidRPr="00A02E89" w:rsidRDefault="00B0130E" w:rsidP="00B0130E">
            <w:pPr>
              <w:jc w:val="center"/>
            </w:pPr>
            <w:r w:rsidRPr="00A02E89">
              <w:t>szt.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130E" w:rsidRPr="00E90984" w:rsidRDefault="00B0130E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E" w:rsidRPr="00E90984" w:rsidRDefault="00B0130E" w:rsidP="00B0130E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zamiennik</w:t>
            </w:r>
          </w:p>
        </w:tc>
      </w:tr>
    </w:tbl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p w:rsidR="00C5466D" w:rsidRPr="008E251C" w:rsidRDefault="008E251C" w:rsidP="00B0130E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>Uwaga!</w:t>
      </w:r>
    </w:p>
    <w:p w:rsidR="00C5466D" w:rsidRPr="008E251C" w:rsidRDefault="008E251C" w:rsidP="00B0130E">
      <w:pPr>
        <w:pStyle w:val="Default"/>
        <w:rPr>
          <w:rFonts w:ascii="Times New Roman" w:hAnsi="Times New Roman" w:cs="Times New Roman"/>
        </w:rPr>
      </w:pPr>
      <w:r w:rsidRPr="008E251C">
        <w:rPr>
          <w:rFonts w:ascii="Times New Roman" w:hAnsi="Times New Roman" w:cs="Times New Roman"/>
        </w:rPr>
        <w:t xml:space="preserve">Wszystkie materiały eksploatacyjne </w:t>
      </w:r>
      <w:r w:rsidR="00877C88">
        <w:rPr>
          <w:rFonts w:ascii="Times New Roman" w:hAnsi="Times New Roman" w:cs="Times New Roman"/>
        </w:rPr>
        <w:t>oznaczone jako „oryginał” muszą być</w:t>
      </w:r>
      <w:r w:rsidRPr="008E251C">
        <w:rPr>
          <w:rFonts w:ascii="Times New Roman" w:hAnsi="Times New Roman" w:cs="Times New Roman"/>
        </w:rPr>
        <w:t xml:space="preserve"> opatrzone znakiem firmowym producenta urządzenia.</w:t>
      </w:r>
    </w:p>
    <w:p w:rsidR="008E251C" w:rsidRDefault="008E251C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 xml:space="preserve">Termin realizacji zamówienia : </w:t>
      </w:r>
      <w:r w:rsidR="00877C88" w:rsidRPr="00B0130E">
        <w:rPr>
          <w:rFonts w:ascii="Times New Roman" w:hAnsi="Times New Roman" w:cs="Times New Roman"/>
          <w:b/>
        </w:rPr>
        <w:t>01.01.2018– 31.12.2018</w:t>
      </w:r>
    </w:p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="00877C88" w:rsidRPr="00B0130E">
        <w:rPr>
          <w:rFonts w:ascii="Times New Roman" w:hAnsi="Times New Roman" w:cs="Times New Roman"/>
          <w:b/>
        </w:rPr>
        <w:t xml:space="preserve">Kryteria oceny ofert: 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77C88" w:rsidRPr="007D23D7" w:rsidTr="008475F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 pkt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</w:t>
            </w:r>
            <w:r w:rsidR="00B0130E">
              <w:rPr>
                <w:rFonts w:ascii="Times New Roman" w:hAnsi="Times New Roman" w:cs="Times New Roman"/>
              </w:rPr>
              <w:t xml:space="preserve">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877C88" w:rsidRDefault="00877C88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B0130E" w:rsidP="00B013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25pt;height:31.5pt" o:ole="">
            <v:imagedata r:id="rId5" o:title=""/>
          </v:shape>
          <o:OLEObject Type="Embed" ProgID="Equation.3" ShapeID="_x0000_i1026" DrawAspect="Content" ObjectID="_1572928647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77C88" w:rsidRDefault="00877C88" w:rsidP="00B0130E">
      <w:pPr>
        <w:jc w:val="both"/>
        <w:rPr>
          <w:rFonts w:ascii="Times New Roman" w:hAnsi="Times New Roman" w:cs="Times New Roman"/>
        </w:rPr>
      </w:pPr>
    </w:p>
    <w:p w:rsidR="00877C88" w:rsidRPr="00B0130E" w:rsidRDefault="00B0130E" w:rsidP="00B0130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u w:val="single"/>
        </w:rPr>
        <w:t>terminu płatności</w:t>
      </w:r>
      <w:r w:rsidR="00877C88"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5" type="#_x0000_t75" style="width:56.25pt;height:33pt" o:ole="">
            <v:imagedata r:id="rId7" o:title=""/>
          </v:shape>
          <o:OLEObject Type="Embed" ProgID="Equation.3" ShapeID="_x0000_i1025" DrawAspect="Content" ObjectID="_1572928648" r:id="rId8"/>
        </w:object>
      </w: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B0130E" w:rsidRDefault="00B0130E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B0130E" w:rsidRDefault="00877C88" w:rsidP="00B0130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 w:rsidR="00B0130E"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 w:rsidR="00B0130E"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877C88" w:rsidRDefault="00877C88" w:rsidP="00B0130E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877C88" w:rsidRPr="001E19CA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877C88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3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877C88" w:rsidRPr="005F50A9" w:rsidRDefault="00877C88" w:rsidP="00B0130E">
      <w:pPr>
        <w:numPr>
          <w:ilvl w:val="0"/>
          <w:numId w:val="19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3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bookmarkEnd w:id="0"/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6. </w:t>
      </w:r>
      <w:r w:rsidRPr="00B0130E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B0130E">
        <w:rPr>
          <w:rFonts w:ascii="Times New Roman" w:hAnsi="Times New Roman" w:cs="Times New Roman"/>
        </w:rPr>
        <w:t>dnia 04</w:t>
      </w:r>
      <w:r w:rsidR="00C5466D">
        <w:rPr>
          <w:rFonts w:ascii="Times New Roman" w:hAnsi="Times New Roman" w:cs="Times New Roman"/>
        </w:rPr>
        <w:t>.12</w:t>
      </w:r>
      <w:r w:rsidR="00B0130E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materiałów eksploatacyjnych do drukarek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B0130E">
        <w:rPr>
          <w:rFonts w:ascii="Times New Roman" w:hAnsi="Times New Roman" w:cs="Times New Roman"/>
          <w:b/>
        </w:rPr>
        <w:t>04</w:t>
      </w:r>
      <w:r w:rsidR="00C5466D">
        <w:rPr>
          <w:rFonts w:ascii="Times New Roman" w:hAnsi="Times New Roman" w:cs="Times New Roman"/>
          <w:b/>
        </w:rPr>
        <w:t>.12</w:t>
      </w:r>
      <w:r w:rsidR="00B0130E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0130E" w:rsidRPr="00DA7E1D" w:rsidRDefault="00B0130E" w:rsidP="00B0130E">
      <w:pPr>
        <w:pStyle w:val="Default"/>
        <w:ind w:left="426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8D0363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130E" w:rsidRPr="00DA7E1D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Wykonawcom nie przysługują środki ochrony prawnej określone w przepisach ustawy Prawo zamówień publicznych.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B0130E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B0130E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77C88"/>
    <w:rsid w:val="008D0363"/>
    <w:rsid w:val="008E251C"/>
    <w:rsid w:val="00B0130E"/>
    <w:rsid w:val="00C456C8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5</cp:revision>
  <cp:lastPrinted>2017-11-23T06:42:00Z</cp:lastPrinted>
  <dcterms:created xsi:type="dcterms:W3CDTF">2016-09-12T07:29:00Z</dcterms:created>
  <dcterms:modified xsi:type="dcterms:W3CDTF">2017-11-23T06:51:00Z</dcterms:modified>
</cp:coreProperties>
</file>