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A4" w:rsidRPr="0067393D" w:rsidRDefault="00F426D5" w:rsidP="00AC2156">
      <w:pPr>
        <w:pStyle w:val="Tytu"/>
        <w:tabs>
          <w:tab w:val="center" w:pos="4536"/>
        </w:tabs>
        <w:ind w:firstLine="1416"/>
        <w:jc w:val="left"/>
        <w:rPr>
          <w:color w:val="1F4E79" w:themeColor="accent1" w:themeShade="80"/>
          <w:szCs w:val="32"/>
        </w:rPr>
      </w:pPr>
      <w:r>
        <w:rPr>
          <w:noProof/>
          <w:color w:val="1F4E79" w:themeColor="accent1" w:themeShade="8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5234305</wp:posOffset>
            </wp:positionH>
            <wp:positionV relativeFrom="margin">
              <wp:posOffset>109855</wp:posOffset>
            </wp:positionV>
            <wp:extent cx="933450" cy="723900"/>
            <wp:effectExtent l="19050" t="0" r="0" b="0"/>
            <wp:wrapSquare wrapText="bothSides"/>
            <wp:docPr id="69" name="Obraz 69" descr="http://www.powiat-chelmno.pl/asp/pliki/ikony/ohp_logo_m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powiat-chelmno.pl/asp/pliki/ikony/ohp_logo_m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216" w:rsidRPr="00820216">
        <w:rPr>
          <w:color w:val="1F4E79" w:themeColor="accent1" w:themeShade="8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2.6pt;margin-top:4.25pt;width:77.25pt;height:80.2pt;z-index:-251658240;mso-position-horizontal-relative:text;mso-position-vertical-relative:text">
            <v:imagedata r:id="rId6" o:title=""/>
          </v:shape>
          <o:OLEObject Type="Embed" ProgID="PBrush" ShapeID="_x0000_s1026" DrawAspect="Content" ObjectID="_1550475616" r:id="rId7"/>
        </w:pict>
      </w:r>
      <w:r w:rsidR="00AC2156">
        <w:rPr>
          <w:color w:val="1F4E79" w:themeColor="accent1" w:themeShade="80"/>
          <w:szCs w:val="32"/>
        </w:rPr>
        <w:t xml:space="preserve">  </w:t>
      </w:r>
      <w:r w:rsidR="004F4FB3" w:rsidRPr="0067393D">
        <w:rPr>
          <w:color w:val="1F4E79" w:themeColor="accent1" w:themeShade="80"/>
          <w:szCs w:val="32"/>
        </w:rPr>
        <w:t>MŁODZIEŻOWE CENTRUM KARIERY</w:t>
      </w:r>
    </w:p>
    <w:p w:rsidR="00D726A4" w:rsidRPr="0067393D" w:rsidRDefault="00ED412F" w:rsidP="00AC2156">
      <w:pPr>
        <w:pStyle w:val="Tytu"/>
        <w:rPr>
          <w:color w:val="1F4E79" w:themeColor="accent1" w:themeShade="80"/>
          <w:szCs w:val="32"/>
        </w:rPr>
      </w:pPr>
      <w:r>
        <w:rPr>
          <w:color w:val="1F4E79" w:themeColor="accent1" w:themeShade="80"/>
          <w:szCs w:val="32"/>
        </w:rPr>
        <w:t xml:space="preserve">          </w:t>
      </w:r>
      <w:r w:rsidR="00D726A4" w:rsidRPr="0067393D">
        <w:rPr>
          <w:color w:val="1F4E79" w:themeColor="accent1" w:themeShade="80"/>
          <w:szCs w:val="32"/>
        </w:rPr>
        <w:t>OCHOTNICZYCH HUFCÓW PRACY</w:t>
      </w:r>
    </w:p>
    <w:p w:rsidR="00D726A4" w:rsidRPr="0067393D" w:rsidRDefault="00D726A4" w:rsidP="00D726A4">
      <w:pPr>
        <w:pStyle w:val="Tytu"/>
        <w:rPr>
          <w:color w:val="1F4E79" w:themeColor="accent1" w:themeShade="80"/>
          <w:szCs w:val="32"/>
        </w:rPr>
      </w:pPr>
    </w:p>
    <w:p w:rsidR="00D726A4" w:rsidRPr="0067393D" w:rsidRDefault="00D726A4" w:rsidP="00D726A4">
      <w:pPr>
        <w:pStyle w:val="Tytu"/>
        <w:rPr>
          <w:color w:val="1F4E79" w:themeColor="accent1" w:themeShade="80"/>
          <w:szCs w:val="32"/>
        </w:rPr>
      </w:pPr>
    </w:p>
    <w:p w:rsidR="00D726A4" w:rsidRPr="001D182E" w:rsidRDefault="00D726A4" w:rsidP="001D182E">
      <w:pPr>
        <w:tabs>
          <w:tab w:val="left" w:pos="7797"/>
        </w:tabs>
        <w:jc w:val="both"/>
        <w:rPr>
          <w:b/>
          <w:color w:val="1F4E79" w:themeColor="accent1" w:themeShade="80"/>
          <w:sz w:val="20"/>
        </w:rPr>
      </w:pPr>
      <w:r w:rsidRPr="0067393D">
        <w:rPr>
          <w:b/>
          <w:color w:val="1F4E79" w:themeColor="accent1" w:themeShade="80"/>
          <w:sz w:val="20"/>
        </w:rPr>
        <w:t xml:space="preserve">    </w:t>
      </w:r>
      <w:r w:rsidR="0067393D">
        <w:rPr>
          <w:b/>
          <w:color w:val="1F4E79" w:themeColor="accent1" w:themeShade="80"/>
          <w:sz w:val="20"/>
        </w:rPr>
        <w:t xml:space="preserve">                 86 – 200  CHEŁMNO</w:t>
      </w:r>
      <w:r w:rsidR="005A442C">
        <w:rPr>
          <w:b/>
          <w:color w:val="1F4E79" w:themeColor="accent1" w:themeShade="80"/>
          <w:sz w:val="20"/>
        </w:rPr>
        <w:t>,  ul. Młyńska 7</w:t>
      </w:r>
      <w:r w:rsidRPr="0067393D">
        <w:rPr>
          <w:b/>
          <w:color w:val="1F4E79" w:themeColor="accent1" w:themeShade="80"/>
          <w:sz w:val="20"/>
        </w:rPr>
        <w:t xml:space="preserve">              </w:t>
      </w:r>
      <w:proofErr w:type="spellStart"/>
      <w:r w:rsidRPr="0067393D">
        <w:rPr>
          <w:b/>
          <w:color w:val="1F4E79" w:themeColor="accent1" w:themeShade="80"/>
          <w:sz w:val="20"/>
        </w:rPr>
        <w:t>tel</w:t>
      </w:r>
      <w:proofErr w:type="spellEnd"/>
      <w:r w:rsidRPr="0067393D">
        <w:rPr>
          <w:b/>
          <w:color w:val="1F4E79" w:themeColor="accent1" w:themeShade="80"/>
          <w:sz w:val="20"/>
        </w:rPr>
        <w:t>/</w:t>
      </w:r>
      <w:proofErr w:type="spellStart"/>
      <w:r w:rsidRPr="0067393D">
        <w:rPr>
          <w:b/>
          <w:color w:val="1F4E79" w:themeColor="accent1" w:themeShade="80"/>
          <w:sz w:val="20"/>
        </w:rPr>
        <w:t>fax</w:t>
      </w:r>
      <w:proofErr w:type="spellEnd"/>
      <w:r w:rsidRPr="0067393D">
        <w:rPr>
          <w:color w:val="1F4E79" w:themeColor="accent1" w:themeShade="80"/>
          <w:sz w:val="20"/>
        </w:rPr>
        <w:t xml:space="preserve">: </w:t>
      </w:r>
      <w:r w:rsidR="00F62F63">
        <w:rPr>
          <w:b/>
          <w:color w:val="1F4E79" w:themeColor="accent1" w:themeShade="80"/>
          <w:sz w:val="20"/>
        </w:rPr>
        <w:t>(56) 676 00 23</w:t>
      </w:r>
      <w:r w:rsidR="008A1479">
        <w:rPr>
          <w:b/>
          <w:color w:val="1F4E79" w:themeColor="accent1" w:themeShade="80"/>
          <w:sz w:val="20"/>
        </w:rPr>
        <w:t xml:space="preserve">       </w:t>
      </w:r>
      <w:r w:rsidRPr="0067393D">
        <w:rPr>
          <w:b/>
          <w:color w:val="1F4E79" w:themeColor="accent1" w:themeShade="80"/>
          <w:sz w:val="20"/>
          <w:lang w:val="en-US"/>
        </w:rPr>
        <w:t xml:space="preserve">e-mail: </w:t>
      </w:r>
      <w:hyperlink r:id="rId8" w:history="1">
        <w:r w:rsidR="0033520E" w:rsidRPr="00CD1F54">
          <w:rPr>
            <w:rStyle w:val="Hipercze"/>
            <w:b/>
            <w:sz w:val="20"/>
            <w:lang w:val="en-US"/>
          </w:rPr>
          <w:t>mck.chelmno@ohp.pl</w:t>
        </w:r>
      </w:hyperlink>
      <w:bookmarkStart w:id="0" w:name="_GoBack"/>
      <w:bookmarkEnd w:id="0"/>
    </w:p>
    <w:p w:rsidR="0087772E" w:rsidRDefault="0087772E" w:rsidP="00E4262B">
      <w:pPr>
        <w:spacing w:after="120"/>
        <w:jc w:val="both"/>
        <w:rPr>
          <w:rFonts w:ascii="Times New Roman" w:hAnsi="Times New Roman"/>
        </w:rPr>
      </w:pPr>
    </w:p>
    <w:p w:rsidR="00FA6DE6" w:rsidRDefault="00406619" w:rsidP="00FA6DE6">
      <w:pPr>
        <w:spacing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MŁODZIEŻOWE CENTRUM KARIE</w:t>
      </w:r>
      <w:r w:rsidR="00792060">
        <w:rPr>
          <w:rFonts w:ascii="Times New Roman" w:hAnsi="Times New Roman"/>
        </w:rPr>
        <w:t>RY</w:t>
      </w:r>
      <w:r w:rsidR="00515769">
        <w:rPr>
          <w:rFonts w:ascii="Times New Roman" w:hAnsi="Times New Roman"/>
        </w:rPr>
        <w:t xml:space="preserve"> OHP </w:t>
      </w:r>
      <w:r w:rsidR="00191889">
        <w:rPr>
          <w:rFonts w:ascii="Times New Roman" w:hAnsi="Times New Roman"/>
        </w:rPr>
        <w:t xml:space="preserve"> W </w:t>
      </w:r>
      <w:r w:rsidR="0076757A">
        <w:rPr>
          <w:rFonts w:ascii="Times New Roman" w:hAnsi="Times New Roman"/>
        </w:rPr>
        <w:t>CHEŁ</w:t>
      </w:r>
      <w:r w:rsidR="00792060">
        <w:rPr>
          <w:rFonts w:ascii="Times New Roman" w:hAnsi="Times New Roman"/>
        </w:rPr>
        <w:t>MNIE</w:t>
      </w:r>
    </w:p>
    <w:p w:rsidR="0087772E" w:rsidRPr="0019177E" w:rsidRDefault="002335DF" w:rsidP="00FA6DE6">
      <w:pPr>
        <w:spacing w:after="120"/>
        <w:jc w:val="center"/>
        <w:rPr>
          <w:rFonts w:ascii="Times New Roman" w:hAnsi="Times New Roman"/>
          <w:b/>
          <w:i/>
          <w:u w:val="single"/>
        </w:rPr>
      </w:pPr>
      <w:r w:rsidRPr="0019177E">
        <w:rPr>
          <w:rFonts w:ascii="Times New Roman" w:hAnsi="Times New Roman"/>
          <w:u w:val="single"/>
        </w:rPr>
        <w:t xml:space="preserve">organizuje cykl </w:t>
      </w:r>
      <w:r w:rsidR="0093693E">
        <w:rPr>
          <w:rFonts w:ascii="Times New Roman" w:hAnsi="Times New Roman"/>
          <w:u w:val="single"/>
        </w:rPr>
        <w:t xml:space="preserve">darmowych </w:t>
      </w:r>
      <w:r w:rsidRPr="0019177E">
        <w:rPr>
          <w:rFonts w:ascii="Times New Roman" w:hAnsi="Times New Roman"/>
          <w:u w:val="single"/>
        </w:rPr>
        <w:t>szkoleń</w:t>
      </w:r>
      <w:r w:rsidR="00EA69AC" w:rsidRPr="0019177E">
        <w:rPr>
          <w:rFonts w:ascii="Times New Roman" w:hAnsi="Times New Roman"/>
          <w:u w:val="single"/>
        </w:rPr>
        <w:t xml:space="preserve"> </w:t>
      </w:r>
      <w:r w:rsidR="00EA69AC" w:rsidRPr="0019177E">
        <w:rPr>
          <w:rFonts w:ascii="Times New Roman" w:hAnsi="Times New Roman"/>
          <w:b/>
          <w:i/>
          <w:u w:val="single"/>
        </w:rPr>
        <w:t>„Ginące zawody</w:t>
      </w:r>
      <w:r w:rsidR="002A062E" w:rsidRPr="0019177E">
        <w:rPr>
          <w:rFonts w:ascii="Times New Roman" w:hAnsi="Times New Roman"/>
          <w:b/>
          <w:i/>
          <w:u w:val="single"/>
        </w:rPr>
        <w:t>.</w:t>
      </w:r>
      <w:r w:rsidR="00EA69AC" w:rsidRPr="0019177E">
        <w:rPr>
          <w:rFonts w:ascii="Times New Roman" w:hAnsi="Times New Roman"/>
          <w:b/>
          <w:i/>
          <w:u w:val="single"/>
        </w:rPr>
        <w:t>”</w:t>
      </w:r>
    </w:p>
    <w:p w:rsidR="008C3321" w:rsidRPr="008C3321" w:rsidRDefault="008C3321" w:rsidP="00FA6DE6">
      <w:pPr>
        <w:spacing w:after="120"/>
        <w:jc w:val="center"/>
        <w:rPr>
          <w:rFonts w:ascii="Times New Roman" w:hAnsi="Times New Roman"/>
        </w:rPr>
      </w:pPr>
    </w:p>
    <w:p w:rsidR="003F78C6" w:rsidRDefault="008C3321" w:rsidP="003F78C6">
      <w:pPr>
        <w:spacing w:after="0"/>
        <w:jc w:val="both"/>
        <w:rPr>
          <w:rFonts w:ascii="Times New Roman" w:hAnsi="Times New Roman"/>
          <w:b/>
        </w:rPr>
      </w:pPr>
      <w:r w:rsidRPr="008C3321">
        <w:rPr>
          <w:rFonts w:ascii="Times New Roman" w:hAnsi="Times New Roman"/>
          <w:b/>
        </w:rPr>
        <w:t>Informacje organizacyjne:</w:t>
      </w:r>
      <w:r w:rsidR="003F78C6" w:rsidRPr="003F78C6">
        <w:rPr>
          <w:rFonts w:ascii="Times New Roman" w:hAnsi="Times New Roman"/>
          <w:b/>
        </w:rPr>
        <w:t xml:space="preserve"> </w:t>
      </w:r>
    </w:p>
    <w:p w:rsidR="008E46EE" w:rsidRDefault="008E46EE" w:rsidP="003F78C6">
      <w:pPr>
        <w:spacing w:after="0"/>
        <w:jc w:val="both"/>
        <w:rPr>
          <w:rFonts w:ascii="Times New Roman" w:hAnsi="Times New Roman"/>
          <w:b/>
        </w:rPr>
      </w:pPr>
    </w:p>
    <w:p w:rsidR="003F78C6" w:rsidRPr="00DD1ABE" w:rsidRDefault="003F78C6" w:rsidP="00DD1AB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b/>
        </w:rPr>
      </w:pPr>
      <w:r w:rsidRPr="00DD1ABE">
        <w:rPr>
          <w:rFonts w:ascii="Times New Roman" w:hAnsi="Times New Roman"/>
          <w:b/>
        </w:rPr>
        <w:t>Uczestnicy szkolenia:</w:t>
      </w:r>
    </w:p>
    <w:p w:rsidR="008C3321" w:rsidRPr="008C3321" w:rsidRDefault="003F78C6" w:rsidP="00DD1ABE">
      <w:pPr>
        <w:spacing w:after="0"/>
        <w:ind w:left="360"/>
        <w:jc w:val="both"/>
        <w:rPr>
          <w:rFonts w:ascii="Times New Roman" w:hAnsi="Times New Roman"/>
          <w:b/>
        </w:rPr>
      </w:pPr>
      <w:r w:rsidRPr="00535516">
        <w:rPr>
          <w:rFonts w:ascii="Times New Roman" w:hAnsi="Times New Roman"/>
        </w:rPr>
        <w:t>W szkoleniu mogą wziąć udział osoby bezrobotne</w:t>
      </w:r>
      <w:r>
        <w:rPr>
          <w:rFonts w:ascii="Times New Roman" w:hAnsi="Times New Roman"/>
        </w:rPr>
        <w:t xml:space="preserve">, poszukujące pracy, </w:t>
      </w:r>
      <w:r w:rsidRPr="00535516">
        <w:rPr>
          <w:rFonts w:ascii="Times New Roman" w:hAnsi="Times New Roman"/>
        </w:rPr>
        <w:t xml:space="preserve"> bądź uczące się w wieku</w:t>
      </w:r>
      <w:r>
        <w:rPr>
          <w:rFonts w:ascii="Times New Roman" w:hAnsi="Times New Roman"/>
          <w:b/>
        </w:rPr>
        <w:t xml:space="preserve"> od 18 – 25 lat.</w:t>
      </w:r>
    </w:p>
    <w:p w:rsidR="000B07EA" w:rsidRPr="00A77C85" w:rsidRDefault="0087772E" w:rsidP="00A77C8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A77C85">
        <w:rPr>
          <w:rFonts w:ascii="Times New Roman" w:hAnsi="Times New Roman"/>
        </w:rPr>
        <w:t xml:space="preserve">Szkolenia będą realizowane </w:t>
      </w:r>
      <w:r w:rsidR="00D06C4E" w:rsidRPr="00A77C85">
        <w:rPr>
          <w:rFonts w:ascii="Times New Roman" w:hAnsi="Times New Roman"/>
        </w:rPr>
        <w:t>dla osób posiadającym kwalifikacje</w:t>
      </w:r>
      <w:r w:rsidR="009318EF" w:rsidRPr="00A77C85">
        <w:rPr>
          <w:rFonts w:ascii="Times New Roman" w:hAnsi="Times New Roman"/>
        </w:rPr>
        <w:t xml:space="preserve"> </w:t>
      </w:r>
      <w:r w:rsidR="00474C72">
        <w:rPr>
          <w:rFonts w:ascii="Times New Roman" w:hAnsi="Times New Roman"/>
        </w:rPr>
        <w:t xml:space="preserve">zawodowe </w:t>
      </w:r>
      <w:r w:rsidR="009318EF" w:rsidRPr="00A77C85">
        <w:rPr>
          <w:rFonts w:ascii="Times New Roman" w:hAnsi="Times New Roman"/>
        </w:rPr>
        <w:t>lub przyuczenie do zawodu</w:t>
      </w:r>
      <w:r w:rsidR="00104D64" w:rsidRPr="00A77C85">
        <w:rPr>
          <w:rFonts w:ascii="Times New Roman" w:hAnsi="Times New Roman"/>
        </w:rPr>
        <w:t xml:space="preserve">, dla </w:t>
      </w:r>
      <w:r w:rsidR="000B07EA" w:rsidRPr="00A77C85">
        <w:rPr>
          <w:rFonts w:ascii="Times New Roman" w:hAnsi="Times New Roman"/>
        </w:rPr>
        <w:t>abso</w:t>
      </w:r>
      <w:r w:rsidR="00104D64" w:rsidRPr="00A77C85">
        <w:rPr>
          <w:rFonts w:ascii="Times New Roman" w:hAnsi="Times New Roman"/>
        </w:rPr>
        <w:t>lwentów</w:t>
      </w:r>
      <w:r w:rsidR="000B07EA" w:rsidRPr="00A77C85">
        <w:rPr>
          <w:rFonts w:ascii="Times New Roman" w:hAnsi="Times New Roman"/>
        </w:rPr>
        <w:t xml:space="preserve"> szkó</w:t>
      </w:r>
      <w:r w:rsidR="00104D64" w:rsidRPr="00A77C85">
        <w:rPr>
          <w:rFonts w:ascii="Times New Roman" w:hAnsi="Times New Roman"/>
        </w:rPr>
        <w:t xml:space="preserve">ł zawodowych a także obecnych </w:t>
      </w:r>
      <w:r w:rsidR="000B07EA" w:rsidRPr="00A77C85">
        <w:rPr>
          <w:rFonts w:ascii="Times New Roman" w:hAnsi="Times New Roman"/>
        </w:rPr>
        <w:t>uczni</w:t>
      </w:r>
      <w:r w:rsidR="00104D64" w:rsidRPr="00A77C85">
        <w:rPr>
          <w:rFonts w:ascii="Times New Roman" w:hAnsi="Times New Roman"/>
        </w:rPr>
        <w:t>ów</w:t>
      </w:r>
      <w:r w:rsidR="000B07EA" w:rsidRPr="00A77C85">
        <w:rPr>
          <w:rFonts w:ascii="Times New Roman" w:hAnsi="Times New Roman"/>
        </w:rPr>
        <w:t xml:space="preserve"> szkół zawodowych.</w:t>
      </w:r>
    </w:p>
    <w:p w:rsidR="00D06C4E" w:rsidRPr="00A77C85" w:rsidRDefault="00276DBB" w:rsidP="00A77C8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A77C85">
        <w:rPr>
          <w:rFonts w:ascii="Times New Roman" w:hAnsi="Times New Roman"/>
        </w:rPr>
        <w:t xml:space="preserve">Szkolenie trwa 96 godzin dydaktycznych, realizowanych w ciągu 12 dni. </w:t>
      </w:r>
    </w:p>
    <w:p w:rsidR="00276DBB" w:rsidRDefault="00276DBB" w:rsidP="00A77C8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A77C85">
        <w:rPr>
          <w:rFonts w:ascii="Times New Roman" w:hAnsi="Times New Roman"/>
        </w:rPr>
        <w:t xml:space="preserve">Szkolenie kończy się egzaminem przeprowadzonym przez Cech Rzemieślników i Przedsiębiorców w Białej Podlaskiej. </w:t>
      </w:r>
    </w:p>
    <w:p w:rsidR="006710C5" w:rsidRDefault="00876216" w:rsidP="00A77C8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Rekrutacja trwa do 10</w:t>
      </w:r>
      <w:r w:rsidR="006710C5">
        <w:rPr>
          <w:rFonts w:ascii="Times New Roman" w:hAnsi="Times New Roman"/>
        </w:rPr>
        <w:t xml:space="preserve">.03.2017 w MCK OHP ul. Młyńska 7 w Chełmnie. </w:t>
      </w:r>
    </w:p>
    <w:p w:rsidR="00480CD9" w:rsidRPr="002D573E" w:rsidRDefault="00480CD9" w:rsidP="0087772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2D573E">
        <w:rPr>
          <w:rFonts w:ascii="Times New Roman" w:hAnsi="Times New Roman"/>
        </w:rPr>
        <w:t xml:space="preserve">Turnusy </w:t>
      </w:r>
      <w:r w:rsidR="00AA1253" w:rsidRPr="002D573E">
        <w:rPr>
          <w:rFonts w:ascii="Times New Roman" w:hAnsi="Times New Roman"/>
        </w:rPr>
        <w:t>szkoleniowe na 2017 rok</w:t>
      </w:r>
      <w:r w:rsidRPr="002D573E">
        <w:rPr>
          <w:rFonts w:ascii="Times New Roman" w:hAnsi="Times New Roman"/>
        </w:rPr>
        <w:t>:</w:t>
      </w:r>
    </w:p>
    <w:p w:rsidR="00480CD9" w:rsidRPr="002D573E" w:rsidRDefault="00480CD9" w:rsidP="002D573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2D573E">
        <w:rPr>
          <w:rFonts w:ascii="Times New Roman" w:hAnsi="Times New Roman"/>
        </w:rPr>
        <w:t>marzec –czerwiec</w:t>
      </w:r>
      <w:r w:rsidR="00284E85" w:rsidRPr="002D573E">
        <w:rPr>
          <w:rFonts w:ascii="Times New Roman" w:hAnsi="Times New Roman"/>
        </w:rPr>
        <w:t xml:space="preserve"> dla osób bezrobotnych, poszukujących pracy</w:t>
      </w:r>
    </w:p>
    <w:p w:rsidR="00480CD9" w:rsidRPr="002D573E" w:rsidRDefault="00480CD9" w:rsidP="002D573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2D573E">
        <w:rPr>
          <w:rFonts w:ascii="Times New Roman" w:hAnsi="Times New Roman"/>
        </w:rPr>
        <w:t xml:space="preserve">lipiec –wrzesień </w:t>
      </w:r>
      <w:r w:rsidR="00344C4C" w:rsidRPr="002D573E">
        <w:rPr>
          <w:rFonts w:ascii="Times New Roman" w:hAnsi="Times New Roman"/>
        </w:rPr>
        <w:t xml:space="preserve">dla </w:t>
      </w:r>
      <w:r w:rsidR="00A034AF">
        <w:rPr>
          <w:rFonts w:ascii="Times New Roman" w:hAnsi="Times New Roman"/>
        </w:rPr>
        <w:t xml:space="preserve">tegorocznych </w:t>
      </w:r>
      <w:r w:rsidR="00344C4C" w:rsidRPr="002D573E">
        <w:rPr>
          <w:rFonts w:ascii="Times New Roman" w:hAnsi="Times New Roman"/>
        </w:rPr>
        <w:t xml:space="preserve">uczniów </w:t>
      </w:r>
    </w:p>
    <w:p w:rsidR="00344C4C" w:rsidRDefault="00480CD9" w:rsidP="002D573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2D573E">
        <w:rPr>
          <w:rFonts w:ascii="Times New Roman" w:hAnsi="Times New Roman"/>
        </w:rPr>
        <w:t xml:space="preserve">wrzesień –październik </w:t>
      </w:r>
      <w:r w:rsidR="00344C4C" w:rsidRPr="002D573E">
        <w:rPr>
          <w:rFonts w:ascii="Times New Roman" w:hAnsi="Times New Roman"/>
        </w:rPr>
        <w:t>dla osób bezrobotnych, poszukujących pracy</w:t>
      </w:r>
    </w:p>
    <w:p w:rsidR="006710C5" w:rsidRPr="002D573E" w:rsidRDefault="006710C5" w:rsidP="006710C5">
      <w:pPr>
        <w:pStyle w:val="Akapitzlist"/>
        <w:spacing w:after="0"/>
        <w:ind w:left="1080"/>
        <w:jc w:val="both"/>
        <w:rPr>
          <w:rFonts w:ascii="Times New Roman" w:hAnsi="Times New Roman"/>
        </w:rPr>
      </w:pPr>
    </w:p>
    <w:p w:rsidR="0087772E" w:rsidRDefault="001E48AF" w:rsidP="0087772E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Założenia organizacyjne: </w:t>
      </w:r>
    </w:p>
    <w:p w:rsidR="001E48AF" w:rsidRPr="00601A50" w:rsidRDefault="001E48AF" w:rsidP="00601A50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/>
        </w:rPr>
      </w:pPr>
      <w:r w:rsidRPr="007948A7">
        <w:rPr>
          <w:rFonts w:ascii="Times New Roman" w:hAnsi="Times New Roman"/>
        </w:rPr>
        <w:t xml:space="preserve">Miejsce </w:t>
      </w:r>
      <w:r w:rsidR="007948A7" w:rsidRPr="007948A7">
        <w:rPr>
          <w:rFonts w:ascii="Times New Roman" w:hAnsi="Times New Roman"/>
        </w:rPr>
        <w:t xml:space="preserve">organizacji szkolenia  </w:t>
      </w:r>
      <w:r w:rsidR="00D7055A">
        <w:rPr>
          <w:rFonts w:ascii="Times New Roman" w:hAnsi="Times New Roman"/>
        </w:rPr>
        <w:t xml:space="preserve">w </w:t>
      </w:r>
      <w:r w:rsidR="007948A7" w:rsidRPr="007948A7">
        <w:rPr>
          <w:rFonts w:ascii="Times New Roman" w:hAnsi="Times New Roman"/>
        </w:rPr>
        <w:t xml:space="preserve"> Europejskim Centrum Kariery i Wychowania w </w:t>
      </w:r>
      <w:proofErr w:type="spellStart"/>
      <w:r w:rsidR="007948A7" w:rsidRPr="007948A7">
        <w:rPr>
          <w:rFonts w:ascii="Times New Roman" w:hAnsi="Times New Roman"/>
        </w:rPr>
        <w:t>Roskoszy</w:t>
      </w:r>
      <w:proofErr w:type="spellEnd"/>
      <w:r w:rsidR="007948A7" w:rsidRPr="007948A7">
        <w:rPr>
          <w:rFonts w:ascii="Times New Roman" w:hAnsi="Times New Roman"/>
        </w:rPr>
        <w:t xml:space="preserve">. </w:t>
      </w:r>
    </w:p>
    <w:p w:rsidR="001E48AF" w:rsidRPr="00CF4003" w:rsidRDefault="00D7055A" w:rsidP="001E48A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Uczestnicy otrzymają d</w:t>
      </w:r>
      <w:r w:rsidR="001E48AF" w:rsidRPr="00CF4003">
        <w:rPr>
          <w:rFonts w:ascii="Times New Roman" w:hAnsi="Times New Roman"/>
        </w:rPr>
        <w:t xml:space="preserve">ofinansowanie kosztów dojazdu do ośrodka szkoleniowego </w:t>
      </w:r>
    </w:p>
    <w:p w:rsidR="001E48AF" w:rsidRPr="00CF4003" w:rsidRDefault="001E48AF" w:rsidP="001E48A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CF4003">
        <w:rPr>
          <w:rFonts w:ascii="Times New Roman" w:hAnsi="Times New Roman"/>
        </w:rPr>
        <w:t>Objęcie uczestników ubezpieczeniem od następstw nieszczęśliwych wypadków NNW</w:t>
      </w:r>
    </w:p>
    <w:p w:rsidR="001E48AF" w:rsidRDefault="001E48AF" w:rsidP="0087772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CF4003">
        <w:rPr>
          <w:rFonts w:ascii="Times New Roman" w:hAnsi="Times New Roman"/>
        </w:rPr>
        <w:t xml:space="preserve">Uczestnicy otrzymają nieodpłatnie wszystkie materiały szkoleniowe </w:t>
      </w:r>
    </w:p>
    <w:p w:rsidR="00601A50" w:rsidRDefault="00601A50" w:rsidP="00601A5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ECKiW</w:t>
      </w:r>
      <w:proofErr w:type="spellEnd"/>
      <w:r>
        <w:rPr>
          <w:rFonts w:ascii="Times New Roman" w:hAnsi="Times New Roman"/>
        </w:rPr>
        <w:t xml:space="preserve"> w </w:t>
      </w:r>
      <w:proofErr w:type="spellStart"/>
      <w:r>
        <w:rPr>
          <w:rFonts w:ascii="Times New Roman" w:hAnsi="Times New Roman"/>
        </w:rPr>
        <w:t>Roskoszy</w:t>
      </w:r>
      <w:proofErr w:type="spellEnd"/>
      <w:r>
        <w:rPr>
          <w:rFonts w:ascii="Times New Roman" w:hAnsi="Times New Roman"/>
        </w:rPr>
        <w:t xml:space="preserve"> zapewnia uczestnikom </w:t>
      </w:r>
      <w:r w:rsidR="00171B0D">
        <w:rPr>
          <w:rFonts w:ascii="Times New Roman" w:hAnsi="Times New Roman"/>
        </w:rPr>
        <w:t xml:space="preserve">darmowe </w:t>
      </w:r>
      <w:r>
        <w:rPr>
          <w:rFonts w:ascii="Times New Roman" w:hAnsi="Times New Roman"/>
        </w:rPr>
        <w:t>wyżywienie i noclegi przez cały czas trwania kursu, łącznie z dniami wolnymi od nauki (niedziela).</w:t>
      </w:r>
    </w:p>
    <w:p w:rsidR="00601A50" w:rsidRDefault="00601A50" w:rsidP="00601A50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Kurs realizowany jest w wymiarze 6 dni w tygodniu – od poniedziałku do soboty włącznie.</w:t>
      </w:r>
    </w:p>
    <w:p w:rsidR="0087772E" w:rsidRPr="00535516" w:rsidRDefault="0087772E" w:rsidP="0087772E">
      <w:pPr>
        <w:spacing w:after="0"/>
        <w:jc w:val="both"/>
        <w:rPr>
          <w:rFonts w:ascii="Times New Roman" w:hAnsi="Times New Roman"/>
          <w:b/>
        </w:rPr>
      </w:pPr>
    </w:p>
    <w:p w:rsidR="0087772E" w:rsidRDefault="0087772E" w:rsidP="0087772E">
      <w:pPr>
        <w:spacing w:after="0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Ind w:w="714" w:type="dxa"/>
        <w:tblLook w:val="04A0"/>
      </w:tblPr>
      <w:tblGrid>
        <w:gridCol w:w="528"/>
        <w:gridCol w:w="4111"/>
        <w:gridCol w:w="3935"/>
      </w:tblGrid>
      <w:tr w:rsidR="0087772E" w:rsidTr="00103704">
        <w:tc>
          <w:tcPr>
            <w:tcW w:w="528" w:type="dxa"/>
          </w:tcPr>
          <w:p w:rsidR="0087772E" w:rsidRDefault="0087772E" w:rsidP="00103704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</w:rPr>
            </w:pPr>
            <w:r w:rsidRPr="002F513B">
              <w:rPr>
                <w:rFonts w:ascii="Times New Roman" w:hAnsi="Times New Roman"/>
                <w:b/>
                <w:i/>
              </w:rPr>
              <w:t>l.p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111" w:type="dxa"/>
          </w:tcPr>
          <w:p w:rsidR="0087772E" w:rsidRPr="002F513B" w:rsidRDefault="0087772E" w:rsidP="00103704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2F513B">
              <w:rPr>
                <w:rFonts w:ascii="Times New Roman" w:hAnsi="Times New Roman"/>
                <w:b/>
                <w:i/>
              </w:rPr>
              <w:t>Zawód podstawowy – wyjściowy do podjęcia szkolenia</w:t>
            </w:r>
          </w:p>
        </w:tc>
        <w:tc>
          <w:tcPr>
            <w:tcW w:w="3935" w:type="dxa"/>
          </w:tcPr>
          <w:p w:rsidR="0087772E" w:rsidRPr="002F513B" w:rsidRDefault="0087772E" w:rsidP="00103704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2F513B">
              <w:rPr>
                <w:rFonts w:ascii="Times New Roman" w:hAnsi="Times New Roman"/>
                <w:b/>
                <w:i/>
              </w:rPr>
              <w:t xml:space="preserve">Kierunek szkolenia w ramach </w:t>
            </w:r>
            <w:r w:rsidR="00B76C87">
              <w:rPr>
                <w:rFonts w:ascii="Times New Roman" w:hAnsi="Times New Roman"/>
                <w:b/>
                <w:i/>
              </w:rPr>
              <w:t>proponowanego szkolenia</w:t>
            </w:r>
          </w:p>
        </w:tc>
      </w:tr>
      <w:tr w:rsidR="0087772E" w:rsidTr="00103704">
        <w:tc>
          <w:tcPr>
            <w:tcW w:w="528" w:type="dxa"/>
          </w:tcPr>
          <w:p w:rsidR="0087772E" w:rsidRDefault="0087772E" w:rsidP="00103704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111" w:type="dxa"/>
          </w:tcPr>
          <w:p w:rsidR="0087772E" w:rsidRDefault="00C2278C" w:rsidP="00103704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87772E">
              <w:rPr>
                <w:rFonts w:ascii="Times New Roman" w:hAnsi="Times New Roman"/>
              </w:rPr>
              <w:t>ucharz</w:t>
            </w:r>
            <w:r>
              <w:rPr>
                <w:rFonts w:ascii="Times New Roman" w:hAnsi="Times New Roman"/>
              </w:rPr>
              <w:t xml:space="preserve"> i zawody pokrewne</w:t>
            </w:r>
          </w:p>
        </w:tc>
        <w:tc>
          <w:tcPr>
            <w:tcW w:w="3935" w:type="dxa"/>
          </w:tcPr>
          <w:p w:rsidR="0087772E" w:rsidRDefault="0087772E" w:rsidP="00103704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cukiernik</w:t>
            </w:r>
          </w:p>
        </w:tc>
      </w:tr>
      <w:tr w:rsidR="00E43AB1" w:rsidTr="00103704">
        <w:tc>
          <w:tcPr>
            <w:tcW w:w="528" w:type="dxa"/>
          </w:tcPr>
          <w:p w:rsidR="00E43AB1" w:rsidRDefault="00E43AB1" w:rsidP="00E52C7C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111" w:type="dxa"/>
          </w:tcPr>
          <w:p w:rsidR="00E43AB1" w:rsidRDefault="00E43AB1" w:rsidP="00103704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Kucharz i zawody pokrewne</w:t>
            </w:r>
          </w:p>
        </w:tc>
        <w:tc>
          <w:tcPr>
            <w:tcW w:w="3935" w:type="dxa"/>
          </w:tcPr>
          <w:p w:rsidR="00E43AB1" w:rsidRDefault="00E43AB1" w:rsidP="00103704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Piekarz </w:t>
            </w:r>
            <w:proofErr w:type="spellStart"/>
            <w:r>
              <w:rPr>
                <w:rFonts w:ascii="Times New Roman" w:hAnsi="Times New Roman"/>
              </w:rPr>
              <w:t>wg</w:t>
            </w:r>
            <w:proofErr w:type="spellEnd"/>
            <w:r>
              <w:rPr>
                <w:rFonts w:ascii="Times New Roman" w:hAnsi="Times New Roman"/>
              </w:rPr>
              <w:t>. tradycyjnych receptur</w:t>
            </w:r>
          </w:p>
        </w:tc>
      </w:tr>
      <w:tr w:rsidR="00E43AB1" w:rsidTr="00103704">
        <w:tc>
          <w:tcPr>
            <w:tcW w:w="528" w:type="dxa"/>
          </w:tcPr>
          <w:p w:rsidR="00E43AB1" w:rsidRDefault="00E43AB1" w:rsidP="00E52C7C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111" w:type="dxa"/>
          </w:tcPr>
          <w:p w:rsidR="00E43AB1" w:rsidRDefault="00E43AB1" w:rsidP="00103704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Kucharz, wędliniarz i pokrewne</w:t>
            </w:r>
          </w:p>
        </w:tc>
        <w:tc>
          <w:tcPr>
            <w:tcW w:w="3935" w:type="dxa"/>
          </w:tcPr>
          <w:p w:rsidR="00E43AB1" w:rsidRDefault="00E43AB1" w:rsidP="00103704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Masarz, wędliniarz</w:t>
            </w:r>
          </w:p>
        </w:tc>
      </w:tr>
      <w:tr w:rsidR="00E43AB1" w:rsidTr="00103704">
        <w:tc>
          <w:tcPr>
            <w:tcW w:w="528" w:type="dxa"/>
          </w:tcPr>
          <w:p w:rsidR="00E43AB1" w:rsidRDefault="00E43AB1" w:rsidP="00E52C7C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111" w:type="dxa"/>
          </w:tcPr>
          <w:p w:rsidR="00E43AB1" w:rsidRDefault="00E43AB1" w:rsidP="00103704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Ślusarz</w:t>
            </w:r>
          </w:p>
        </w:tc>
        <w:tc>
          <w:tcPr>
            <w:tcW w:w="3935" w:type="dxa"/>
          </w:tcPr>
          <w:p w:rsidR="00E43AB1" w:rsidRDefault="00E43AB1" w:rsidP="00103704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Kowal, podkuwanie koni, ślusarstwo artystyczne</w:t>
            </w:r>
          </w:p>
        </w:tc>
      </w:tr>
      <w:tr w:rsidR="00E43AB1" w:rsidTr="00103704">
        <w:tc>
          <w:tcPr>
            <w:tcW w:w="528" w:type="dxa"/>
          </w:tcPr>
          <w:p w:rsidR="00E43AB1" w:rsidRDefault="00375EC5" w:rsidP="00E52C7C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43AB1">
              <w:rPr>
                <w:rFonts w:ascii="Times New Roman" w:hAnsi="Times New Roman"/>
              </w:rPr>
              <w:t>.</w:t>
            </w:r>
          </w:p>
        </w:tc>
        <w:tc>
          <w:tcPr>
            <w:tcW w:w="4111" w:type="dxa"/>
          </w:tcPr>
          <w:p w:rsidR="00E43AB1" w:rsidRDefault="00E43AB1" w:rsidP="00103704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Krawiec</w:t>
            </w:r>
          </w:p>
        </w:tc>
        <w:tc>
          <w:tcPr>
            <w:tcW w:w="3935" w:type="dxa"/>
          </w:tcPr>
          <w:p w:rsidR="00E43AB1" w:rsidRDefault="00E43AB1" w:rsidP="00103704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tkacz</w:t>
            </w:r>
          </w:p>
        </w:tc>
      </w:tr>
      <w:tr w:rsidR="00375EC5" w:rsidTr="00103704">
        <w:tc>
          <w:tcPr>
            <w:tcW w:w="528" w:type="dxa"/>
          </w:tcPr>
          <w:p w:rsidR="00375EC5" w:rsidRDefault="00375EC5" w:rsidP="00CC2CF8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4111" w:type="dxa"/>
          </w:tcPr>
          <w:p w:rsidR="00375EC5" w:rsidRDefault="00375EC5" w:rsidP="00103704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Stolarz</w:t>
            </w:r>
          </w:p>
        </w:tc>
        <w:tc>
          <w:tcPr>
            <w:tcW w:w="3935" w:type="dxa"/>
          </w:tcPr>
          <w:p w:rsidR="00375EC5" w:rsidRDefault="00375EC5" w:rsidP="00103704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Renowacja mebli, stolarz/kołodziej</w:t>
            </w:r>
          </w:p>
        </w:tc>
      </w:tr>
      <w:tr w:rsidR="00375EC5" w:rsidTr="00103704">
        <w:tc>
          <w:tcPr>
            <w:tcW w:w="528" w:type="dxa"/>
          </w:tcPr>
          <w:p w:rsidR="00375EC5" w:rsidRDefault="00375EC5" w:rsidP="00CC2CF8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11" w:type="dxa"/>
          </w:tcPr>
          <w:p w:rsidR="00375EC5" w:rsidRDefault="00375EC5" w:rsidP="00103704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Murarz, tynkarz, monter zabudowy i robót wykończeniowych</w:t>
            </w:r>
          </w:p>
        </w:tc>
        <w:tc>
          <w:tcPr>
            <w:tcW w:w="3935" w:type="dxa"/>
          </w:tcPr>
          <w:p w:rsidR="00375EC5" w:rsidRDefault="00375EC5" w:rsidP="00103704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Zdun</w:t>
            </w:r>
          </w:p>
          <w:p w:rsidR="00375EC5" w:rsidRDefault="00375EC5" w:rsidP="00103704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75EC5" w:rsidTr="00103704">
        <w:tc>
          <w:tcPr>
            <w:tcW w:w="528" w:type="dxa"/>
          </w:tcPr>
          <w:p w:rsidR="00375EC5" w:rsidRDefault="00375EC5" w:rsidP="00CC2CF8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111" w:type="dxa"/>
          </w:tcPr>
          <w:p w:rsidR="00375EC5" w:rsidRDefault="00375EC5" w:rsidP="00103704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Murarz, tynkarz, monter zabudowy i robót wykończeniowych</w:t>
            </w:r>
          </w:p>
        </w:tc>
        <w:tc>
          <w:tcPr>
            <w:tcW w:w="3935" w:type="dxa"/>
          </w:tcPr>
          <w:p w:rsidR="00375EC5" w:rsidRDefault="00375EC5" w:rsidP="00103704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Brukarz, kamieniarz</w:t>
            </w:r>
          </w:p>
        </w:tc>
      </w:tr>
      <w:tr w:rsidR="00375EC5" w:rsidTr="00103704">
        <w:tc>
          <w:tcPr>
            <w:tcW w:w="528" w:type="dxa"/>
          </w:tcPr>
          <w:p w:rsidR="00375EC5" w:rsidRDefault="00375EC5" w:rsidP="00CC2CF8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111" w:type="dxa"/>
          </w:tcPr>
          <w:p w:rsidR="00375EC5" w:rsidRDefault="00375EC5" w:rsidP="00103704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Dekarz</w:t>
            </w:r>
          </w:p>
        </w:tc>
        <w:tc>
          <w:tcPr>
            <w:tcW w:w="3935" w:type="dxa"/>
          </w:tcPr>
          <w:p w:rsidR="00375EC5" w:rsidRDefault="00375EC5" w:rsidP="00103704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Strzecharz</w:t>
            </w:r>
            <w:proofErr w:type="spellEnd"/>
            <w:r>
              <w:rPr>
                <w:rFonts w:ascii="Times New Roman" w:hAnsi="Times New Roman"/>
              </w:rPr>
              <w:t>, gonciarz</w:t>
            </w:r>
          </w:p>
        </w:tc>
      </w:tr>
    </w:tbl>
    <w:p w:rsidR="0087772E" w:rsidRDefault="0087772E" w:rsidP="0087772E">
      <w:pPr>
        <w:pStyle w:val="Akapitzlist"/>
        <w:spacing w:after="120"/>
        <w:ind w:left="714"/>
        <w:jc w:val="both"/>
        <w:rPr>
          <w:rFonts w:ascii="Times New Roman" w:hAnsi="Times New Roman"/>
        </w:rPr>
      </w:pPr>
    </w:p>
    <w:p w:rsidR="007C2947" w:rsidRDefault="007C2947" w:rsidP="00180D2E">
      <w:pPr>
        <w:spacing w:after="120"/>
        <w:ind w:left="708"/>
        <w:jc w:val="both"/>
        <w:rPr>
          <w:rFonts w:ascii="Times New Roman" w:hAnsi="Times New Roman"/>
          <w:b/>
          <w:u w:val="single"/>
        </w:rPr>
      </w:pPr>
    </w:p>
    <w:p w:rsidR="0087772E" w:rsidRDefault="007C2947" w:rsidP="00180D2E">
      <w:pPr>
        <w:spacing w:after="120"/>
        <w:ind w:left="708"/>
        <w:jc w:val="both"/>
        <w:rPr>
          <w:rFonts w:ascii="Times New Roman" w:hAnsi="Times New Roman"/>
          <w:b/>
          <w:u w:val="single"/>
        </w:rPr>
      </w:pPr>
      <w:r w:rsidRPr="007C2947">
        <w:rPr>
          <w:rFonts w:ascii="Times New Roman" w:hAnsi="Times New Roman"/>
          <w:b/>
          <w:u w:val="single"/>
        </w:rPr>
        <w:t>Lista nazw szkoleń oferowanych w ramach cyklu szkoleniowego „Ginące zawody”</w:t>
      </w:r>
    </w:p>
    <w:p w:rsidR="007C2947" w:rsidRPr="007C2947" w:rsidRDefault="007C2947" w:rsidP="00180D2E">
      <w:pPr>
        <w:spacing w:after="120"/>
        <w:ind w:left="708"/>
        <w:jc w:val="both"/>
        <w:rPr>
          <w:rFonts w:ascii="Times New Roman" w:hAnsi="Times New Roman"/>
          <w:b/>
          <w:u w:val="single"/>
        </w:rPr>
      </w:pPr>
    </w:p>
    <w:p w:rsidR="00015530" w:rsidRPr="002A2D36" w:rsidRDefault="00015530" w:rsidP="00015530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</w:rPr>
      </w:pPr>
      <w:r w:rsidRPr="002A2D36">
        <w:rPr>
          <w:rFonts w:ascii="Times New Roman" w:hAnsi="Times New Roman" w:cs="Times New Roman"/>
          <w:b/>
        </w:rPr>
        <w:t>Kurs z zakresu piekarnictwa tradycyjnego</w:t>
      </w:r>
    </w:p>
    <w:p w:rsidR="00015530" w:rsidRPr="002A2D36" w:rsidRDefault="00015530" w:rsidP="00015530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</w:rPr>
      </w:pPr>
      <w:r w:rsidRPr="002A2D36">
        <w:rPr>
          <w:rFonts w:ascii="Times New Roman" w:hAnsi="Times New Roman" w:cs="Times New Roman"/>
          <w:b/>
        </w:rPr>
        <w:t>Kurs z zakresu cukiernictwa tradycyjnego</w:t>
      </w:r>
    </w:p>
    <w:p w:rsidR="00015530" w:rsidRPr="002A2D36" w:rsidRDefault="00015530" w:rsidP="00015530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2A2D36">
        <w:rPr>
          <w:rFonts w:ascii="Times New Roman" w:hAnsi="Times New Roman" w:cs="Times New Roman"/>
          <w:b/>
        </w:rPr>
        <w:t>Kurs z zakresu kowalstwa</w:t>
      </w:r>
    </w:p>
    <w:p w:rsidR="00015530" w:rsidRDefault="00015530" w:rsidP="00015530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Ku</w:t>
      </w:r>
      <w:r w:rsidRPr="002A2D36">
        <w:rPr>
          <w:rFonts w:ascii="Times New Roman" w:hAnsi="Times New Roman" w:cs="Times New Roman"/>
          <w:b/>
        </w:rPr>
        <w:t>rs z zakresu wędliniarstwa/masarstwa tradycyjnego</w:t>
      </w:r>
    </w:p>
    <w:p w:rsidR="00015530" w:rsidRPr="002A2D36" w:rsidRDefault="00015530" w:rsidP="00015530">
      <w:pPr>
        <w:pStyle w:val="Akapitzlist"/>
        <w:numPr>
          <w:ilvl w:val="0"/>
          <w:numId w:val="3"/>
        </w:numPr>
        <w:spacing w:before="200"/>
        <w:ind w:left="284" w:hanging="284"/>
        <w:jc w:val="both"/>
        <w:rPr>
          <w:rFonts w:ascii="Times New Roman" w:hAnsi="Times New Roman" w:cs="Times New Roman"/>
          <w:b/>
        </w:rPr>
      </w:pPr>
      <w:r w:rsidRPr="002A2D36">
        <w:rPr>
          <w:rFonts w:ascii="Times New Roman" w:hAnsi="Times New Roman" w:cs="Times New Roman"/>
          <w:b/>
        </w:rPr>
        <w:t>Kurs z zakresu kołodziejstwa/stolarstwa</w:t>
      </w:r>
    </w:p>
    <w:p w:rsidR="00015530" w:rsidRPr="002A2D36" w:rsidRDefault="00015530" w:rsidP="00015530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</w:rPr>
      </w:pPr>
      <w:r w:rsidRPr="002A2D36">
        <w:rPr>
          <w:rFonts w:ascii="Times New Roman" w:hAnsi="Times New Roman" w:cs="Times New Roman"/>
          <w:b/>
        </w:rPr>
        <w:t>Kurs z zakresu dekarstwa/</w:t>
      </w:r>
      <w:proofErr w:type="spellStart"/>
      <w:r w:rsidRPr="002A2D36">
        <w:rPr>
          <w:rFonts w:ascii="Times New Roman" w:hAnsi="Times New Roman" w:cs="Times New Roman"/>
          <w:b/>
        </w:rPr>
        <w:t>strzecharstwa</w:t>
      </w:r>
      <w:proofErr w:type="spellEnd"/>
    </w:p>
    <w:p w:rsidR="00015530" w:rsidRPr="002A2D36" w:rsidRDefault="00015530" w:rsidP="00015530">
      <w:pPr>
        <w:pStyle w:val="Akapitzlist"/>
        <w:numPr>
          <w:ilvl w:val="0"/>
          <w:numId w:val="3"/>
        </w:numPr>
        <w:spacing w:before="200"/>
        <w:ind w:left="284" w:hanging="284"/>
        <w:jc w:val="both"/>
        <w:rPr>
          <w:rFonts w:ascii="Times New Roman" w:hAnsi="Times New Roman" w:cs="Times New Roman"/>
          <w:b/>
        </w:rPr>
      </w:pPr>
      <w:r w:rsidRPr="002A2D36">
        <w:rPr>
          <w:rFonts w:ascii="Times New Roman" w:hAnsi="Times New Roman" w:cs="Times New Roman"/>
          <w:b/>
        </w:rPr>
        <w:t>Kurs z zakresu kamieniarstwa/brukarstwa</w:t>
      </w:r>
    </w:p>
    <w:p w:rsidR="00015530" w:rsidRPr="002A2D36" w:rsidRDefault="00015530" w:rsidP="00015530">
      <w:pPr>
        <w:pStyle w:val="Akapitzlist"/>
        <w:numPr>
          <w:ilvl w:val="0"/>
          <w:numId w:val="3"/>
        </w:numPr>
        <w:spacing w:before="200"/>
        <w:ind w:left="284" w:hanging="284"/>
        <w:jc w:val="both"/>
        <w:rPr>
          <w:rFonts w:ascii="Times New Roman" w:hAnsi="Times New Roman" w:cs="Times New Roman"/>
          <w:b/>
        </w:rPr>
      </w:pPr>
      <w:r w:rsidRPr="002A2D36">
        <w:rPr>
          <w:rFonts w:ascii="Times New Roman" w:hAnsi="Times New Roman" w:cs="Times New Roman"/>
          <w:b/>
        </w:rPr>
        <w:t>Kurs z zakresu zduństwa</w:t>
      </w:r>
    </w:p>
    <w:p w:rsidR="00015530" w:rsidRPr="002A2D36" w:rsidRDefault="00015530" w:rsidP="00015530">
      <w:pPr>
        <w:pStyle w:val="Akapitzlist"/>
        <w:numPr>
          <w:ilvl w:val="0"/>
          <w:numId w:val="3"/>
        </w:numPr>
        <w:spacing w:before="200"/>
        <w:ind w:left="284" w:hanging="284"/>
        <w:jc w:val="both"/>
        <w:rPr>
          <w:rFonts w:ascii="Times New Roman" w:hAnsi="Times New Roman" w:cs="Times New Roman"/>
          <w:b/>
        </w:rPr>
      </w:pPr>
      <w:r w:rsidRPr="002A2D36">
        <w:rPr>
          <w:rFonts w:ascii="Times New Roman" w:hAnsi="Times New Roman" w:cs="Times New Roman"/>
          <w:b/>
        </w:rPr>
        <w:t>Kurs z zakresu kaletnictwa/rymarstwa</w:t>
      </w:r>
    </w:p>
    <w:p w:rsidR="00015530" w:rsidRDefault="006710C5" w:rsidP="00015530">
      <w:pPr>
        <w:pStyle w:val="Akapitzlist"/>
        <w:numPr>
          <w:ilvl w:val="0"/>
          <w:numId w:val="3"/>
        </w:numPr>
        <w:spacing w:before="200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015530" w:rsidRPr="002A2D36">
        <w:rPr>
          <w:rFonts w:ascii="Times New Roman" w:hAnsi="Times New Roman" w:cs="Times New Roman"/>
          <w:b/>
        </w:rPr>
        <w:t>Kurs z zakresu tkactwa/krawiectwa</w:t>
      </w:r>
    </w:p>
    <w:p w:rsidR="001D1593" w:rsidRDefault="001D1593" w:rsidP="001D1593">
      <w:pPr>
        <w:spacing w:before="200"/>
        <w:jc w:val="both"/>
        <w:rPr>
          <w:rFonts w:ascii="Times New Roman" w:hAnsi="Times New Roman" w:cs="Times New Roman"/>
          <w:b/>
        </w:rPr>
      </w:pPr>
    </w:p>
    <w:p w:rsidR="00414880" w:rsidRDefault="00414880" w:rsidP="00414880">
      <w:pPr>
        <w:spacing w:after="120" w:line="240" w:lineRule="auto"/>
      </w:pPr>
      <w:r w:rsidRPr="004D555A">
        <w:rPr>
          <w:u w:val="single"/>
        </w:rPr>
        <w:t>Kontakt:</w:t>
      </w:r>
      <w:r>
        <w:br/>
        <w:t>Magdalena Mrozek- pośrednik pracy</w:t>
      </w:r>
    </w:p>
    <w:p w:rsidR="00414880" w:rsidRDefault="00414880" w:rsidP="00414880">
      <w:pPr>
        <w:spacing w:after="120" w:line="240" w:lineRule="auto"/>
      </w:pPr>
      <w:r>
        <w:t xml:space="preserve">Izabela </w:t>
      </w:r>
      <w:proofErr w:type="spellStart"/>
      <w:r>
        <w:t>Zagrobelna</w:t>
      </w:r>
      <w:proofErr w:type="spellEnd"/>
      <w:r>
        <w:t xml:space="preserve"> –Turska –doradca  zawodowy</w:t>
      </w:r>
    </w:p>
    <w:p w:rsidR="00414880" w:rsidRPr="00414880" w:rsidRDefault="00414880" w:rsidP="00414880">
      <w:pPr>
        <w:spacing w:after="120" w:line="240" w:lineRule="auto"/>
        <w:rPr>
          <w:u w:val="single"/>
        </w:rPr>
      </w:pPr>
      <w:r>
        <w:br/>
      </w:r>
      <w:r w:rsidRPr="00414880">
        <w:rPr>
          <w:u w:val="single"/>
        </w:rPr>
        <w:t xml:space="preserve">Młodzieżowe Centrum Kariery OHP </w:t>
      </w:r>
    </w:p>
    <w:p w:rsidR="00414880" w:rsidRDefault="00414880" w:rsidP="00414880">
      <w:pPr>
        <w:spacing w:after="120" w:line="240" w:lineRule="auto"/>
      </w:pPr>
      <w:r>
        <w:t>Chełmno, ul. Młyńska 7</w:t>
      </w:r>
      <w:r>
        <w:br/>
        <w:t>tel. 56 676 00 23</w:t>
      </w:r>
    </w:p>
    <w:p w:rsidR="00414880" w:rsidRPr="00631A26" w:rsidRDefault="00414880" w:rsidP="00414880">
      <w:pPr>
        <w:spacing w:after="120" w:line="240" w:lineRule="auto"/>
      </w:pPr>
      <w:r>
        <w:t xml:space="preserve"> e –mail:  </w:t>
      </w:r>
      <w:r w:rsidRPr="007D607A">
        <w:t xml:space="preserve"> </w:t>
      </w:r>
      <w:r>
        <w:t>mck.chelmno@ohp.pl</w:t>
      </w:r>
    </w:p>
    <w:p w:rsidR="00414880" w:rsidRDefault="00414880" w:rsidP="001D1593">
      <w:pPr>
        <w:spacing w:before="200"/>
        <w:jc w:val="both"/>
        <w:rPr>
          <w:rFonts w:ascii="Times New Roman" w:hAnsi="Times New Roman" w:cs="Times New Roman"/>
          <w:b/>
        </w:rPr>
      </w:pPr>
    </w:p>
    <w:p w:rsidR="00414880" w:rsidRPr="001D1593" w:rsidRDefault="00414880" w:rsidP="001D1593">
      <w:pPr>
        <w:spacing w:before="200"/>
        <w:jc w:val="both"/>
        <w:rPr>
          <w:rFonts w:ascii="Times New Roman" w:hAnsi="Times New Roman" w:cs="Times New Roman"/>
          <w:b/>
        </w:rPr>
      </w:pPr>
    </w:p>
    <w:p w:rsidR="00015530" w:rsidRPr="00015530" w:rsidRDefault="00015530" w:rsidP="00015530">
      <w:pPr>
        <w:spacing w:before="200"/>
        <w:jc w:val="both"/>
        <w:rPr>
          <w:rFonts w:ascii="Times New Roman" w:hAnsi="Times New Roman" w:cs="Times New Roman"/>
          <w:b/>
        </w:rPr>
      </w:pPr>
    </w:p>
    <w:p w:rsidR="00235934" w:rsidRPr="00AA5E8C" w:rsidRDefault="00235934">
      <w:pPr>
        <w:rPr>
          <w:lang w:val="en-US"/>
        </w:rPr>
      </w:pPr>
    </w:p>
    <w:sectPr w:rsidR="00235934" w:rsidRPr="00AA5E8C" w:rsidSect="00C24E8C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F4285"/>
    <w:multiLevelType w:val="hybridMultilevel"/>
    <w:tmpl w:val="E8802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D5E1B"/>
    <w:multiLevelType w:val="hybridMultilevel"/>
    <w:tmpl w:val="0FE662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2E97079"/>
    <w:multiLevelType w:val="hybridMultilevel"/>
    <w:tmpl w:val="43B85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67F25"/>
    <w:multiLevelType w:val="hybridMultilevel"/>
    <w:tmpl w:val="171AA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C35BFF"/>
    <w:multiLevelType w:val="hybridMultilevel"/>
    <w:tmpl w:val="6A2EF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30AF8"/>
    <w:multiLevelType w:val="hybridMultilevel"/>
    <w:tmpl w:val="BF26C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70B78"/>
    <w:multiLevelType w:val="hybridMultilevel"/>
    <w:tmpl w:val="FE385EC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6E454CB"/>
    <w:multiLevelType w:val="hybridMultilevel"/>
    <w:tmpl w:val="21F62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5E3536"/>
    <w:multiLevelType w:val="hybridMultilevel"/>
    <w:tmpl w:val="0AD63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6A4"/>
    <w:rsid w:val="00003EF7"/>
    <w:rsid w:val="00015530"/>
    <w:rsid w:val="00017161"/>
    <w:rsid w:val="00063C91"/>
    <w:rsid w:val="000B07EA"/>
    <w:rsid w:val="000E53EB"/>
    <w:rsid w:val="000F7AF6"/>
    <w:rsid w:val="00104D64"/>
    <w:rsid w:val="001549CB"/>
    <w:rsid w:val="00171B0D"/>
    <w:rsid w:val="001731A0"/>
    <w:rsid w:val="00180D2E"/>
    <w:rsid w:val="00183F60"/>
    <w:rsid w:val="0019177E"/>
    <w:rsid w:val="00191889"/>
    <w:rsid w:val="001D1593"/>
    <w:rsid w:val="001D182E"/>
    <w:rsid w:val="001E48AF"/>
    <w:rsid w:val="00200857"/>
    <w:rsid w:val="00220DD8"/>
    <w:rsid w:val="002335DF"/>
    <w:rsid w:val="00235934"/>
    <w:rsid w:val="002534D4"/>
    <w:rsid w:val="00276DBB"/>
    <w:rsid w:val="00284E85"/>
    <w:rsid w:val="002A062E"/>
    <w:rsid w:val="002C2F08"/>
    <w:rsid w:val="002D573E"/>
    <w:rsid w:val="002F4D73"/>
    <w:rsid w:val="00304713"/>
    <w:rsid w:val="0033520E"/>
    <w:rsid w:val="00344C4C"/>
    <w:rsid w:val="00354A3A"/>
    <w:rsid w:val="00375EC5"/>
    <w:rsid w:val="003C2CB4"/>
    <w:rsid w:val="003C7EBD"/>
    <w:rsid w:val="003D2E46"/>
    <w:rsid w:val="003E52ED"/>
    <w:rsid w:val="003F78C6"/>
    <w:rsid w:val="00406619"/>
    <w:rsid w:val="00414880"/>
    <w:rsid w:val="004236FD"/>
    <w:rsid w:val="004543B1"/>
    <w:rsid w:val="00457C8E"/>
    <w:rsid w:val="00474C72"/>
    <w:rsid w:val="00480CD9"/>
    <w:rsid w:val="00494B7C"/>
    <w:rsid w:val="00495D7C"/>
    <w:rsid w:val="004B5752"/>
    <w:rsid w:val="004D2F80"/>
    <w:rsid w:val="004F4FB3"/>
    <w:rsid w:val="005071AF"/>
    <w:rsid w:val="00515769"/>
    <w:rsid w:val="00561F20"/>
    <w:rsid w:val="005A442C"/>
    <w:rsid w:val="005B04B0"/>
    <w:rsid w:val="005F7E89"/>
    <w:rsid w:val="00601A50"/>
    <w:rsid w:val="006710C5"/>
    <w:rsid w:val="0067393D"/>
    <w:rsid w:val="006E1854"/>
    <w:rsid w:val="006F1286"/>
    <w:rsid w:val="0076757A"/>
    <w:rsid w:val="007726FD"/>
    <w:rsid w:val="00792060"/>
    <w:rsid w:val="007948A7"/>
    <w:rsid w:val="007C2947"/>
    <w:rsid w:val="007C6DFF"/>
    <w:rsid w:val="007E31AB"/>
    <w:rsid w:val="00820216"/>
    <w:rsid w:val="008219A2"/>
    <w:rsid w:val="00876216"/>
    <w:rsid w:val="0087772E"/>
    <w:rsid w:val="008A1479"/>
    <w:rsid w:val="008C3321"/>
    <w:rsid w:val="008D6AAF"/>
    <w:rsid w:val="008E46EE"/>
    <w:rsid w:val="00901B25"/>
    <w:rsid w:val="009318EF"/>
    <w:rsid w:val="0093693E"/>
    <w:rsid w:val="0099123F"/>
    <w:rsid w:val="00993117"/>
    <w:rsid w:val="009C4765"/>
    <w:rsid w:val="009E3D9D"/>
    <w:rsid w:val="00A034AF"/>
    <w:rsid w:val="00A42231"/>
    <w:rsid w:val="00A77C85"/>
    <w:rsid w:val="00A8334F"/>
    <w:rsid w:val="00A8474C"/>
    <w:rsid w:val="00AA1253"/>
    <w:rsid w:val="00AA5E8C"/>
    <w:rsid w:val="00AB65B3"/>
    <w:rsid w:val="00AC2156"/>
    <w:rsid w:val="00AE79BC"/>
    <w:rsid w:val="00B0196E"/>
    <w:rsid w:val="00B04FFC"/>
    <w:rsid w:val="00B30D05"/>
    <w:rsid w:val="00B35B41"/>
    <w:rsid w:val="00B76C87"/>
    <w:rsid w:val="00BD3F33"/>
    <w:rsid w:val="00C13916"/>
    <w:rsid w:val="00C2278C"/>
    <w:rsid w:val="00C24E8C"/>
    <w:rsid w:val="00C627D9"/>
    <w:rsid w:val="00CD083C"/>
    <w:rsid w:val="00CE4F42"/>
    <w:rsid w:val="00CF0101"/>
    <w:rsid w:val="00CF1AF8"/>
    <w:rsid w:val="00CF4003"/>
    <w:rsid w:val="00D06C4E"/>
    <w:rsid w:val="00D643CD"/>
    <w:rsid w:val="00D7055A"/>
    <w:rsid w:val="00D726A4"/>
    <w:rsid w:val="00DB434C"/>
    <w:rsid w:val="00DD1ABE"/>
    <w:rsid w:val="00E0695C"/>
    <w:rsid w:val="00E4262B"/>
    <w:rsid w:val="00E43AB1"/>
    <w:rsid w:val="00E61B54"/>
    <w:rsid w:val="00E9748E"/>
    <w:rsid w:val="00EA69AC"/>
    <w:rsid w:val="00ED412F"/>
    <w:rsid w:val="00EE2FED"/>
    <w:rsid w:val="00F22990"/>
    <w:rsid w:val="00F426D5"/>
    <w:rsid w:val="00F62F63"/>
    <w:rsid w:val="00FA10BB"/>
    <w:rsid w:val="00FA6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6A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726A4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726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5"/>
      <w:lang w:eastAsia="pl-PL"/>
    </w:rPr>
  </w:style>
  <w:style w:type="character" w:customStyle="1" w:styleId="TytuZnak">
    <w:name w:val="Tytuł Znak"/>
    <w:basedOn w:val="Domylnaczcionkaakapitu"/>
    <w:link w:val="Tytu"/>
    <w:rsid w:val="00D726A4"/>
    <w:rPr>
      <w:rFonts w:ascii="Times New Roman" w:eastAsia="Times New Roman" w:hAnsi="Times New Roman" w:cs="Times New Roman"/>
      <w:b/>
      <w:sz w:val="32"/>
      <w:szCs w:val="25"/>
      <w:lang w:eastAsia="pl-PL"/>
    </w:rPr>
  </w:style>
  <w:style w:type="character" w:customStyle="1" w:styleId="TekstpodstawowyZnak">
    <w:name w:val="Tekst podstawowy Znak"/>
    <w:aliases w:val="b Znak,ALTB Znak"/>
    <w:basedOn w:val="Domylnaczcionkaakapitu"/>
    <w:link w:val="Tekstpodstawowy"/>
    <w:semiHidden/>
    <w:locked/>
    <w:rsid w:val="00D726A4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aliases w:val="b,ALTB"/>
    <w:basedOn w:val="Normalny"/>
    <w:link w:val="TekstpodstawowyZnak"/>
    <w:semiHidden/>
    <w:unhideWhenUsed/>
    <w:rsid w:val="00D726A4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D726A4"/>
  </w:style>
  <w:style w:type="paragraph" w:styleId="Akapitzlist">
    <w:name w:val="List Paragraph"/>
    <w:basedOn w:val="Normalny"/>
    <w:uiPriority w:val="34"/>
    <w:qFormat/>
    <w:rsid w:val="00D726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2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F0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877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0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k.chelmno@ohp.pl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Agatowska</dc:creator>
  <cp:lastModifiedBy>user</cp:lastModifiedBy>
  <cp:revision>71</cp:revision>
  <cp:lastPrinted>2016-07-06T13:04:00Z</cp:lastPrinted>
  <dcterms:created xsi:type="dcterms:W3CDTF">2017-03-08T08:48:00Z</dcterms:created>
  <dcterms:modified xsi:type="dcterms:W3CDTF">2017-03-08T09:54:00Z</dcterms:modified>
</cp:coreProperties>
</file>